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page" w:tblpX="514" w:tblpY="6901"/>
        <w:tblOverlap w:val="never"/>
        <w:tblW w:w="0" w:type="auto"/>
        <w:tblLook w:val="04A0" w:firstRow="1" w:lastRow="0" w:firstColumn="1" w:lastColumn="0" w:noHBand="0" w:noVBand="1"/>
      </w:tblPr>
      <w:tblGrid>
        <w:gridCol w:w="6038"/>
      </w:tblGrid>
      <w:tr w:rsidR="000B2353" w14:paraId="45319821" w14:textId="77777777" w:rsidTr="000B2353">
        <w:trPr>
          <w:trHeight w:val="558"/>
        </w:trPr>
        <w:tc>
          <w:tcPr>
            <w:tcW w:w="6038" w:type="dxa"/>
          </w:tcPr>
          <w:p w14:paraId="0B332C27" w14:textId="77777777" w:rsidR="000B2353" w:rsidRPr="000B2353" w:rsidRDefault="000B2353" w:rsidP="000B2353">
            <w:pPr>
              <w:rPr>
                <w:sz w:val="96"/>
                <w:szCs w:val="96"/>
              </w:rPr>
            </w:pPr>
            <w:r w:rsidRPr="000B2353">
              <w:rPr>
                <w:sz w:val="96"/>
                <w:szCs w:val="96"/>
              </w:rPr>
              <w:t xml:space="preserve">Residential </w:t>
            </w:r>
          </w:p>
        </w:tc>
      </w:tr>
      <w:tr w:rsidR="000B2353" w14:paraId="6C7ADE5E" w14:textId="77777777" w:rsidTr="000B2353">
        <w:trPr>
          <w:trHeight w:val="298"/>
        </w:trPr>
        <w:tc>
          <w:tcPr>
            <w:tcW w:w="6038" w:type="dxa"/>
          </w:tcPr>
          <w:p w14:paraId="1AA5FA2A" w14:textId="77777777" w:rsidR="000B2353" w:rsidRPr="000B2353" w:rsidRDefault="000B2353" w:rsidP="000B2353">
            <w:pPr>
              <w:rPr>
                <w:sz w:val="96"/>
                <w:szCs w:val="96"/>
              </w:rPr>
            </w:pPr>
            <w:r w:rsidRPr="000B2353">
              <w:rPr>
                <w:sz w:val="96"/>
                <w:szCs w:val="96"/>
              </w:rPr>
              <w:t xml:space="preserve">Commercial </w:t>
            </w:r>
          </w:p>
        </w:tc>
      </w:tr>
      <w:tr w:rsidR="000B2353" w14:paraId="7CB08495" w14:textId="77777777" w:rsidTr="000B2353">
        <w:trPr>
          <w:trHeight w:val="308"/>
        </w:trPr>
        <w:tc>
          <w:tcPr>
            <w:tcW w:w="6038" w:type="dxa"/>
          </w:tcPr>
          <w:p w14:paraId="40B1B66F" w14:textId="77777777" w:rsidR="000B2353" w:rsidRPr="000B2353" w:rsidRDefault="000B2353" w:rsidP="000B2353">
            <w:pPr>
              <w:rPr>
                <w:sz w:val="96"/>
                <w:szCs w:val="96"/>
              </w:rPr>
            </w:pPr>
            <w:r w:rsidRPr="000B2353">
              <w:rPr>
                <w:sz w:val="96"/>
                <w:szCs w:val="96"/>
              </w:rPr>
              <w:t>Industrial</w:t>
            </w:r>
          </w:p>
        </w:tc>
      </w:tr>
      <w:tr w:rsidR="000B2353" w14:paraId="666D797D" w14:textId="77777777" w:rsidTr="000B2353">
        <w:trPr>
          <w:trHeight w:val="766"/>
        </w:trPr>
        <w:tc>
          <w:tcPr>
            <w:tcW w:w="6038" w:type="dxa"/>
          </w:tcPr>
          <w:p w14:paraId="1ADB342E" w14:textId="77777777" w:rsidR="000B2353" w:rsidRPr="000B2353" w:rsidRDefault="000B2353" w:rsidP="000B2353">
            <w:pPr>
              <w:rPr>
                <w:sz w:val="96"/>
                <w:szCs w:val="96"/>
              </w:rPr>
            </w:pPr>
            <w:r w:rsidRPr="000B2353">
              <w:rPr>
                <w:sz w:val="96"/>
                <w:szCs w:val="96"/>
              </w:rPr>
              <w:t xml:space="preserve">Transportation </w:t>
            </w:r>
          </w:p>
        </w:tc>
      </w:tr>
    </w:tbl>
    <w:p w14:paraId="419B552E" w14:textId="2C639A80" w:rsidR="00141BBA" w:rsidRDefault="000B2353">
      <w:r>
        <w:rPr>
          <w:noProof/>
        </w:rPr>
        <w:drawing>
          <wp:anchor distT="0" distB="0" distL="114300" distR="114300" simplePos="0" relativeHeight="251658240" behindDoc="0" locked="0" layoutInCell="1" allowOverlap="1" wp14:anchorId="3CB2219D" wp14:editId="28875511">
            <wp:simplePos x="0" y="0"/>
            <wp:positionH relativeFrom="column">
              <wp:posOffset>-743916</wp:posOffset>
            </wp:positionH>
            <wp:positionV relativeFrom="paragraph">
              <wp:posOffset>-779145</wp:posOffset>
            </wp:positionV>
            <wp:extent cx="7219784" cy="4763329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784" cy="476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  <w:t xml:space="preserve"> </w:t>
      </w:r>
    </w:p>
    <w:p w14:paraId="042AE13E" w14:textId="7C0FB899" w:rsidR="000B2353" w:rsidRDefault="000B2353"/>
    <w:p w14:paraId="0229C4D0" w14:textId="17702386" w:rsidR="000B2353" w:rsidRDefault="000B2353"/>
    <w:p w14:paraId="440F9BDB" w14:textId="25DAF8AD" w:rsidR="000B2353" w:rsidRDefault="000B2353"/>
    <w:p w14:paraId="5C82CFB3" w14:textId="2166F17A" w:rsidR="000B2353" w:rsidRDefault="000B2353"/>
    <w:p w14:paraId="054A9AEF" w14:textId="1A266C7D" w:rsidR="000B2353" w:rsidRDefault="000B2353"/>
    <w:p w14:paraId="4F1CAA96" w14:textId="19C918A8" w:rsidR="000B2353" w:rsidRDefault="000B2353"/>
    <w:p w14:paraId="52C3A88A" w14:textId="3725A939" w:rsidR="000B2353" w:rsidRDefault="000B2353"/>
    <w:p w14:paraId="3AD9C98C" w14:textId="5015D188" w:rsidR="000B2353" w:rsidRDefault="000B2353"/>
    <w:p w14:paraId="701427CB" w14:textId="50478B55" w:rsidR="000B2353" w:rsidRDefault="000B2353"/>
    <w:p w14:paraId="63B92DFE" w14:textId="52265B9D" w:rsidR="000B2353" w:rsidRDefault="000B2353"/>
    <w:p w14:paraId="249576EB" w14:textId="14FFE9E5" w:rsidR="000B2353" w:rsidRDefault="000B2353"/>
    <w:p w14:paraId="38BCA579" w14:textId="3824DE09" w:rsidR="000B2353" w:rsidRDefault="000B2353"/>
    <w:p w14:paraId="7A4F83A3" w14:textId="3671E1F0" w:rsidR="000B2353" w:rsidRDefault="000B2353"/>
    <w:p w14:paraId="59A1095A" w14:textId="3E7CCB54" w:rsidR="000B2353" w:rsidRDefault="000B2353">
      <w:pPr>
        <w:rPr>
          <w:sz w:val="40"/>
          <w:szCs w:val="40"/>
        </w:rPr>
      </w:pPr>
      <w:r w:rsidRPr="000B2353">
        <w:rPr>
          <w:sz w:val="40"/>
          <w:szCs w:val="40"/>
        </w:rPr>
        <w:t>Match the correct words with the picture.</w:t>
      </w:r>
    </w:p>
    <w:p w14:paraId="54911EB8" w14:textId="5E546470" w:rsidR="00D24DF4" w:rsidRDefault="00D24DF4">
      <w:pPr>
        <w:rPr>
          <w:sz w:val="40"/>
          <w:szCs w:val="40"/>
        </w:rPr>
      </w:pPr>
    </w:p>
    <w:p w14:paraId="669E1698" w14:textId="59D5B35D" w:rsidR="00D24DF4" w:rsidRDefault="00D24DF4">
      <w:pPr>
        <w:rPr>
          <w:sz w:val="40"/>
          <w:szCs w:val="40"/>
        </w:rPr>
      </w:pPr>
    </w:p>
    <w:p w14:paraId="764ED112" w14:textId="48B79B05" w:rsidR="00D24DF4" w:rsidRDefault="00D24DF4">
      <w:pPr>
        <w:rPr>
          <w:sz w:val="40"/>
          <w:szCs w:val="40"/>
        </w:rPr>
      </w:pPr>
    </w:p>
    <w:p w14:paraId="46C2F5D8" w14:textId="00DC5349" w:rsidR="00D24DF4" w:rsidRDefault="00D24DF4">
      <w:pPr>
        <w:rPr>
          <w:sz w:val="40"/>
          <w:szCs w:val="40"/>
        </w:rPr>
      </w:pPr>
    </w:p>
    <w:p w14:paraId="1F73B9EA" w14:textId="77777777" w:rsidR="00D24DF4" w:rsidRDefault="00D24DF4">
      <w:pPr>
        <w:rPr>
          <w:sz w:val="40"/>
          <w:szCs w:val="40"/>
        </w:rPr>
      </w:pPr>
    </w:p>
    <w:p w14:paraId="147960D4" w14:textId="3B7D7C19" w:rsidR="00D24DF4" w:rsidRDefault="00D24DF4">
      <w:pPr>
        <w:rPr>
          <w:sz w:val="40"/>
          <w:szCs w:val="40"/>
        </w:rPr>
      </w:pPr>
      <w:r>
        <w:rPr>
          <w:sz w:val="40"/>
          <w:szCs w:val="40"/>
        </w:rPr>
        <w:br/>
      </w:r>
    </w:p>
    <w:p w14:paraId="580E9B08" w14:textId="77777777" w:rsidR="00D24DF4" w:rsidRDefault="00D24DF4">
      <w:pPr>
        <w:rPr>
          <w:sz w:val="40"/>
          <w:szCs w:val="40"/>
        </w:rPr>
      </w:pPr>
    </w:p>
    <w:p w14:paraId="66EB546C" w14:textId="30291D85" w:rsidR="00D24DF4" w:rsidRDefault="00D24DF4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7C30F6B5" wp14:editId="593841F4">
            <wp:simplePos x="0" y="0"/>
            <wp:positionH relativeFrom="margin">
              <wp:posOffset>2580005</wp:posOffset>
            </wp:positionH>
            <wp:positionV relativeFrom="paragraph">
              <wp:posOffset>-662940</wp:posOffset>
            </wp:positionV>
            <wp:extent cx="1943100" cy="1257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DF4">
        <w:rPr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A2CD90F" wp14:editId="08D2E5EE">
            <wp:simplePos x="0" y="0"/>
            <wp:positionH relativeFrom="column">
              <wp:posOffset>-508000</wp:posOffset>
            </wp:positionH>
            <wp:positionV relativeFrom="paragraph">
              <wp:posOffset>-647700</wp:posOffset>
            </wp:positionV>
            <wp:extent cx="1746885" cy="1257300"/>
            <wp:effectExtent l="0" t="0" r="5715" b="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146324B7-D356-4653-94AE-B66FD977B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146324B7-D356-4653-94AE-B66FD977B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DF4">
        <w:rPr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4970FE3" wp14:editId="345E36C8">
            <wp:simplePos x="0" y="0"/>
            <wp:positionH relativeFrom="column">
              <wp:posOffset>1463040</wp:posOffset>
            </wp:positionH>
            <wp:positionV relativeFrom="paragraph">
              <wp:posOffset>-913765</wp:posOffset>
            </wp:positionV>
            <wp:extent cx="1106253" cy="1858010"/>
            <wp:effectExtent l="0" t="0" r="0" b="8890"/>
            <wp:wrapNone/>
            <wp:docPr id="1028" name="Picture 4" descr="Selling Your Home - Fast Sale Homes">
              <a:extLst xmlns:a="http://schemas.openxmlformats.org/drawingml/2006/main">
                <a:ext uri="{FF2B5EF4-FFF2-40B4-BE49-F238E27FC236}">
                  <a16:creationId xmlns:a16="http://schemas.microsoft.com/office/drawing/2014/main" id="{F88C8204-1758-4BEB-B838-F9612004A2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Selling Your Home - Fast Sale Homes">
                      <a:extLst>
                        <a:ext uri="{FF2B5EF4-FFF2-40B4-BE49-F238E27FC236}">
                          <a16:creationId xmlns:a16="http://schemas.microsoft.com/office/drawing/2014/main" id="{F88C8204-1758-4BEB-B838-F9612004A2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4" r="15100"/>
                    <a:stretch/>
                  </pic:blipFill>
                  <pic:spPr bwMode="auto">
                    <a:xfrm>
                      <a:off x="0" y="0"/>
                      <a:ext cx="1106253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DF4">
        <w:rPr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77E0071" wp14:editId="163B92C6">
            <wp:simplePos x="0" y="0"/>
            <wp:positionH relativeFrom="margin">
              <wp:posOffset>4645660</wp:posOffset>
            </wp:positionH>
            <wp:positionV relativeFrom="paragraph">
              <wp:posOffset>-753745</wp:posOffset>
            </wp:positionV>
            <wp:extent cx="1731010" cy="1297778"/>
            <wp:effectExtent l="0" t="0" r="2540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C2A826A0-857D-4275-947A-C8045DAD0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C2A826A0-857D-4275-947A-C8045DAD0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29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DF4">
        <w:rPr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2CE2D5DE" wp14:editId="7DF1ACC2">
            <wp:simplePos x="0" y="0"/>
            <wp:positionH relativeFrom="column">
              <wp:posOffset>0</wp:posOffset>
            </wp:positionH>
            <wp:positionV relativeFrom="paragraph">
              <wp:posOffset>-8240395</wp:posOffset>
            </wp:positionV>
            <wp:extent cx="1590675" cy="1054100"/>
            <wp:effectExtent l="0" t="0" r="9525" b="0"/>
            <wp:wrapNone/>
            <wp:docPr id="11" name="Picture 10" descr="A bridge over a body of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DFE6FAF-BF00-42D7-ACEF-93F560B37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bridge over a body of water&#10;&#10;Description automatically generated">
                      <a:extLst>
                        <a:ext uri="{FF2B5EF4-FFF2-40B4-BE49-F238E27FC236}">
                          <a16:creationId xmlns:a16="http://schemas.microsoft.com/office/drawing/2014/main" id="{8DFE6FAF-BF00-42D7-ACEF-93F560B37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7451D" w14:textId="66C36F48" w:rsidR="00D24DF4" w:rsidRDefault="00D24DF4">
      <w:pPr>
        <w:rPr>
          <w:sz w:val="40"/>
          <w:szCs w:val="40"/>
        </w:rPr>
      </w:pPr>
    </w:p>
    <w:p w14:paraId="618A7709" w14:textId="6E450395" w:rsidR="00D24DF4" w:rsidRDefault="00D24DF4">
      <w:pPr>
        <w:rPr>
          <w:sz w:val="40"/>
          <w:szCs w:val="40"/>
        </w:rPr>
      </w:pPr>
    </w:p>
    <w:p w14:paraId="3534F557" w14:textId="2D9F391F" w:rsidR="00D24DF4" w:rsidRDefault="00D24DF4">
      <w:pPr>
        <w:rPr>
          <w:sz w:val="40"/>
          <w:szCs w:val="40"/>
        </w:rPr>
      </w:pPr>
    </w:p>
    <w:p w14:paraId="62832B1C" w14:textId="60C20387" w:rsidR="00D24DF4" w:rsidRDefault="00D24DF4">
      <w:pPr>
        <w:rPr>
          <w:sz w:val="40"/>
          <w:szCs w:val="40"/>
        </w:rPr>
      </w:pPr>
      <w:r w:rsidRPr="00D24DF4">
        <w:rPr>
          <w:sz w:val="40"/>
          <w:szCs w:val="40"/>
        </w:rPr>
        <w:drawing>
          <wp:inline distT="0" distB="0" distL="0" distR="0" wp14:anchorId="34E11B0F" wp14:editId="42131902">
            <wp:extent cx="5731510" cy="3183255"/>
            <wp:effectExtent l="0" t="0" r="254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AEB77A9-E0E7-458A-A0F2-31D30FC52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AEB77A9-E0E7-458A-A0F2-31D30FC52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35A0" w14:textId="684A118C" w:rsidR="00D24DF4" w:rsidRPr="00D24DF4" w:rsidRDefault="00D24DF4" w:rsidP="00D24DF4">
      <w:pPr>
        <w:rPr>
          <w:sz w:val="36"/>
          <w:szCs w:val="36"/>
        </w:rPr>
      </w:pPr>
      <w:r w:rsidRPr="00D24DF4">
        <w:rPr>
          <w:sz w:val="36"/>
          <w:szCs w:val="36"/>
        </w:rPr>
        <w:t>Use these words to help you fill out these boxes:</w:t>
      </w:r>
    </w:p>
    <w:p w14:paraId="424446CF" w14:textId="565216AC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 xml:space="preserve">Residential </w:t>
      </w:r>
    </w:p>
    <w:p w14:paraId="263CA6CB" w14:textId="5603CEB8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 xml:space="preserve">Factories </w:t>
      </w:r>
    </w:p>
    <w:p w14:paraId="198E295A" w14:textId="7FD77935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>Green space</w:t>
      </w:r>
    </w:p>
    <w:p w14:paraId="0851E0B1" w14:textId="2346D12D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>Block of flats</w:t>
      </w:r>
    </w:p>
    <w:p w14:paraId="1C783E8E" w14:textId="6B1E556A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 xml:space="preserve">Where you can travel from one place to another </w:t>
      </w:r>
    </w:p>
    <w:p w14:paraId="05BFA4EB" w14:textId="72C68898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>Train/bus station</w:t>
      </w:r>
    </w:p>
    <w:p w14:paraId="45732E99" w14:textId="0DE33370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>Field</w:t>
      </w:r>
    </w:p>
    <w:p w14:paraId="6D9AA5D9" w14:textId="4034E76B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>Shopping centre e.g. Broadway</w:t>
      </w:r>
    </w:p>
    <w:p w14:paraId="4D9AF334" w14:textId="035B0817" w:rsidR="00D24DF4" w:rsidRPr="00D24DF4" w:rsidRDefault="00D24DF4" w:rsidP="00D24DF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D24DF4">
        <w:rPr>
          <w:sz w:val="36"/>
          <w:szCs w:val="36"/>
        </w:rPr>
        <w:t>Where you can buy goods and services</w:t>
      </w:r>
    </w:p>
    <w:sectPr w:rsidR="00D24DF4" w:rsidRPr="00D24D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E10E1"/>
    <w:multiLevelType w:val="hybridMultilevel"/>
    <w:tmpl w:val="75047D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353"/>
    <w:rsid w:val="000B2353"/>
    <w:rsid w:val="00933CC3"/>
    <w:rsid w:val="00CA6135"/>
    <w:rsid w:val="00D2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D0AE6"/>
  <w15:chartTrackingRefBased/>
  <w15:docId w15:val="{7EC2857B-111B-4CE4-9AAA-873842A12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2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4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xhere.com/en/photo/1114536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Husena Cochin (1802799)</dc:creator>
  <cp:keywords/>
  <dc:description/>
  <cp:lastModifiedBy>Husena Cochin (1802799)</cp:lastModifiedBy>
  <cp:revision>2</cp:revision>
  <dcterms:created xsi:type="dcterms:W3CDTF">2020-11-26T13:57:00Z</dcterms:created>
  <dcterms:modified xsi:type="dcterms:W3CDTF">2020-11-26T14:10:00Z</dcterms:modified>
</cp:coreProperties>
</file>