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045" w:rsidRDefault="00C0538A" w:rsidP="00BA20CB">
      <w:pPr>
        <w:jc w:val="both"/>
        <w:rPr>
          <w:rFonts w:ascii="Arial" w:hAnsi="Arial" w:cs="Arial"/>
          <w:sz w:val="22"/>
          <w:szCs w:val="22"/>
        </w:rPr>
      </w:pPr>
      <w:r>
        <w:rPr>
          <w:rFonts w:ascii="Arial" w:hAnsi="Arial" w:cs="Arial"/>
          <w:sz w:val="22"/>
          <w:szCs w:val="22"/>
        </w:rPr>
        <w:t>Thur</w:t>
      </w:r>
      <w:r w:rsidR="005A4151">
        <w:rPr>
          <w:rFonts w:ascii="Arial" w:hAnsi="Arial" w:cs="Arial"/>
          <w:sz w:val="22"/>
          <w:szCs w:val="22"/>
        </w:rPr>
        <w:t>s</w:t>
      </w:r>
      <w:r w:rsidR="009E39E5">
        <w:rPr>
          <w:rFonts w:ascii="Arial" w:hAnsi="Arial" w:cs="Arial"/>
          <w:sz w:val="22"/>
          <w:szCs w:val="22"/>
        </w:rPr>
        <w:t xml:space="preserve">day, </w:t>
      </w:r>
      <w:r w:rsidR="001F12C9">
        <w:rPr>
          <w:rFonts w:ascii="Arial" w:hAnsi="Arial" w:cs="Arial"/>
          <w:sz w:val="22"/>
          <w:szCs w:val="22"/>
        </w:rPr>
        <w:t>11</w:t>
      </w:r>
      <w:r>
        <w:rPr>
          <w:rFonts w:ascii="Arial" w:hAnsi="Arial" w:cs="Arial"/>
          <w:sz w:val="22"/>
          <w:szCs w:val="22"/>
        </w:rPr>
        <w:t>th</w:t>
      </w:r>
      <w:r w:rsidR="00BD6045">
        <w:rPr>
          <w:rFonts w:ascii="Arial" w:hAnsi="Arial" w:cs="Arial"/>
          <w:sz w:val="22"/>
          <w:szCs w:val="22"/>
        </w:rPr>
        <w:t xml:space="preserve"> </w:t>
      </w:r>
      <w:r w:rsidR="007E42DA">
        <w:rPr>
          <w:rFonts w:ascii="Arial" w:hAnsi="Arial" w:cs="Arial"/>
          <w:sz w:val="22"/>
          <w:szCs w:val="22"/>
        </w:rPr>
        <w:t>March</w:t>
      </w:r>
      <w:r w:rsidR="00BD6045">
        <w:rPr>
          <w:rFonts w:ascii="Arial" w:hAnsi="Arial" w:cs="Arial"/>
          <w:sz w:val="22"/>
          <w:szCs w:val="22"/>
        </w:rPr>
        <w:t>, 202</w:t>
      </w:r>
      <w:r w:rsidR="00331B50">
        <w:rPr>
          <w:rFonts w:ascii="Arial" w:hAnsi="Arial" w:cs="Arial"/>
          <w:sz w:val="22"/>
          <w:szCs w:val="22"/>
        </w:rPr>
        <w:t>1</w:t>
      </w:r>
      <w:r w:rsidR="00BD6045">
        <w:rPr>
          <w:rFonts w:ascii="Arial" w:hAnsi="Arial" w:cs="Arial"/>
          <w:sz w:val="22"/>
          <w:szCs w:val="22"/>
        </w:rPr>
        <w:t>.</w:t>
      </w:r>
    </w:p>
    <w:p w:rsidR="00BD6045" w:rsidRDefault="00BD6045" w:rsidP="00BA20CB">
      <w:pPr>
        <w:jc w:val="both"/>
        <w:rPr>
          <w:rFonts w:ascii="Arial" w:hAnsi="Arial" w:cs="Arial"/>
          <w:sz w:val="22"/>
          <w:szCs w:val="22"/>
        </w:rPr>
      </w:pPr>
    </w:p>
    <w:p w:rsidR="00BA20CB" w:rsidRDefault="00C0538A" w:rsidP="00BA20CB">
      <w:pPr>
        <w:jc w:val="both"/>
        <w:rPr>
          <w:rFonts w:ascii="Arial" w:hAnsi="Arial" w:cs="Arial"/>
          <w:sz w:val="22"/>
          <w:szCs w:val="22"/>
        </w:rPr>
      </w:pPr>
      <w:r>
        <w:rPr>
          <w:rFonts w:ascii="Arial" w:hAnsi="Arial" w:cs="Arial"/>
          <w:sz w:val="22"/>
          <w:szCs w:val="22"/>
        </w:rPr>
        <w:t xml:space="preserve">Dear Parents, </w:t>
      </w:r>
      <w:proofErr w:type="spellStart"/>
      <w:r>
        <w:rPr>
          <w:rFonts w:ascii="Arial" w:hAnsi="Arial" w:cs="Arial"/>
          <w:sz w:val="22"/>
          <w:szCs w:val="22"/>
        </w:rPr>
        <w:t>Carers</w:t>
      </w:r>
      <w:proofErr w:type="spellEnd"/>
      <w:r>
        <w:rPr>
          <w:rFonts w:ascii="Arial" w:hAnsi="Arial" w:cs="Arial"/>
          <w:sz w:val="22"/>
          <w:szCs w:val="22"/>
        </w:rPr>
        <w:t xml:space="preserve">, </w:t>
      </w:r>
      <w:r w:rsidR="00BD6045">
        <w:rPr>
          <w:rFonts w:ascii="Arial" w:hAnsi="Arial" w:cs="Arial"/>
          <w:sz w:val="22"/>
          <w:szCs w:val="22"/>
        </w:rPr>
        <w:t>Children</w:t>
      </w:r>
      <w:r>
        <w:rPr>
          <w:rFonts w:ascii="Arial" w:hAnsi="Arial" w:cs="Arial"/>
          <w:sz w:val="22"/>
          <w:szCs w:val="22"/>
        </w:rPr>
        <w:t xml:space="preserve"> and Colleagues</w:t>
      </w:r>
      <w:r w:rsidR="00BD6045">
        <w:rPr>
          <w:rFonts w:ascii="Arial" w:hAnsi="Arial" w:cs="Arial"/>
          <w:sz w:val="22"/>
          <w:szCs w:val="22"/>
        </w:rPr>
        <w:t>,</w:t>
      </w:r>
    </w:p>
    <w:p w:rsidR="00BD6045" w:rsidRDefault="00BD6045" w:rsidP="00BA20CB">
      <w:pPr>
        <w:jc w:val="both"/>
        <w:rPr>
          <w:rFonts w:ascii="Arial" w:hAnsi="Arial" w:cs="Arial"/>
          <w:sz w:val="22"/>
          <w:szCs w:val="22"/>
        </w:rPr>
      </w:pPr>
    </w:p>
    <w:p w:rsidR="00BD6045" w:rsidRDefault="00BD6045" w:rsidP="00BA20CB">
      <w:pPr>
        <w:jc w:val="both"/>
        <w:rPr>
          <w:rFonts w:ascii="Arial" w:hAnsi="Arial" w:cs="Arial"/>
          <w:b/>
          <w:sz w:val="22"/>
          <w:szCs w:val="22"/>
        </w:rPr>
      </w:pPr>
      <w:r>
        <w:rPr>
          <w:rFonts w:ascii="Arial" w:hAnsi="Arial" w:cs="Arial"/>
          <w:b/>
          <w:sz w:val="22"/>
          <w:szCs w:val="22"/>
        </w:rPr>
        <w:t xml:space="preserve">Covid-19 </w:t>
      </w:r>
      <w:r w:rsidRPr="00BD6045">
        <w:rPr>
          <w:rFonts w:ascii="Arial" w:hAnsi="Arial" w:cs="Arial"/>
          <w:b/>
          <w:sz w:val="22"/>
          <w:szCs w:val="22"/>
        </w:rPr>
        <w:t>Update Letter.</w:t>
      </w:r>
    </w:p>
    <w:p w:rsidR="006272A3" w:rsidRDefault="006272A3" w:rsidP="00BA20CB">
      <w:pPr>
        <w:jc w:val="both"/>
        <w:rPr>
          <w:rFonts w:ascii="Arial" w:hAnsi="Arial" w:cs="Arial"/>
          <w:b/>
          <w:sz w:val="22"/>
          <w:szCs w:val="22"/>
        </w:rPr>
      </w:pPr>
    </w:p>
    <w:p w:rsidR="002D5DCE" w:rsidRDefault="002D5DCE" w:rsidP="00BA20CB">
      <w:pPr>
        <w:jc w:val="both"/>
        <w:rPr>
          <w:rFonts w:ascii="Arial" w:hAnsi="Arial" w:cs="Arial"/>
          <w:sz w:val="22"/>
          <w:szCs w:val="22"/>
        </w:rPr>
      </w:pPr>
      <w:r>
        <w:rPr>
          <w:rFonts w:ascii="Arial" w:hAnsi="Arial" w:cs="Arial"/>
          <w:sz w:val="22"/>
          <w:szCs w:val="22"/>
        </w:rPr>
        <w:t>I</w:t>
      </w:r>
      <w:r w:rsidR="00CC48D3">
        <w:rPr>
          <w:rFonts w:ascii="Arial" w:hAnsi="Arial" w:cs="Arial"/>
          <w:sz w:val="22"/>
          <w:szCs w:val="22"/>
        </w:rPr>
        <w:t xml:space="preserve"> hope this letter finds </w:t>
      </w:r>
      <w:r>
        <w:rPr>
          <w:rFonts w:ascii="Arial" w:hAnsi="Arial" w:cs="Arial"/>
          <w:sz w:val="22"/>
          <w:szCs w:val="22"/>
        </w:rPr>
        <w:t xml:space="preserve">you </w:t>
      </w:r>
      <w:r w:rsidR="00372B1B">
        <w:rPr>
          <w:rFonts w:ascii="Arial" w:hAnsi="Arial" w:cs="Arial"/>
          <w:sz w:val="22"/>
          <w:szCs w:val="22"/>
        </w:rPr>
        <w:t xml:space="preserve">all </w:t>
      </w:r>
      <w:r>
        <w:rPr>
          <w:rFonts w:ascii="Arial" w:hAnsi="Arial" w:cs="Arial"/>
          <w:sz w:val="22"/>
          <w:szCs w:val="22"/>
        </w:rPr>
        <w:t>well.</w:t>
      </w:r>
      <w:r w:rsidR="00BD6045">
        <w:rPr>
          <w:rFonts w:ascii="Arial" w:hAnsi="Arial" w:cs="Arial"/>
          <w:sz w:val="22"/>
          <w:szCs w:val="22"/>
        </w:rPr>
        <w:t xml:space="preserve"> </w:t>
      </w:r>
    </w:p>
    <w:p w:rsidR="006272A3" w:rsidRDefault="006272A3" w:rsidP="00BA20CB">
      <w:pPr>
        <w:jc w:val="both"/>
        <w:rPr>
          <w:rFonts w:ascii="Arial" w:hAnsi="Arial" w:cs="Arial"/>
          <w:sz w:val="22"/>
          <w:szCs w:val="22"/>
        </w:rPr>
      </w:pPr>
    </w:p>
    <w:p w:rsidR="006272A3" w:rsidRDefault="00243A8C" w:rsidP="00BA20CB">
      <w:pPr>
        <w:jc w:val="both"/>
        <w:rPr>
          <w:rFonts w:ascii="Arial" w:hAnsi="Arial" w:cs="Arial"/>
          <w:sz w:val="22"/>
          <w:szCs w:val="22"/>
        </w:rPr>
      </w:pPr>
      <w:r>
        <w:rPr>
          <w:rFonts w:ascii="Arial" w:hAnsi="Arial" w:cs="Arial"/>
          <w:sz w:val="22"/>
          <w:szCs w:val="22"/>
        </w:rPr>
        <w:t xml:space="preserve">I cannot describe how wonderful it is to have the vast majority of our children and colleagues back in the school building; there is a real buzz about the place and it really does make me happy and proud to be your </w:t>
      </w:r>
      <w:proofErr w:type="spellStart"/>
      <w:r>
        <w:rPr>
          <w:rFonts w:ascii="Arial" w:hAnsi="Arial" w:cs="Arial"/>
          <w:sz w:val="22"/>
          <w:szCs w:val="22"/>
        </w:rPr>
        <w:t>Headteacher</w:t>
      </w:r>
      <w:proofErr w:type="spellEnd"/>
      <w:r>
        <w:rPr>
          <w:rFonts w:ascii="Arial" w:hAnsi="Arial" w:cs="Arial"/>
          <w:sz w:val="22"/>
          <w:szCs w:val="22"/>
        </w:rPr>
        <w:t>!  It</w:t>
      </w:r>
      <w:r w:rsidR="00683FCC">
        <w:rPr>
          <w:rFonts w:ascii="Arial" w:hAnsi="Arial" w:cs="Arial"/>
          <w:sz w:val="22"/>
          <w:szCs w:val="22"/>
        </w:rPr>
        <w:t xml:space="preserve"> </w:t>
      </w:r>
      <w:r>
        <w:rPr>
          <w:rFonts w:ascii="Arial" w:hAnsi="Arial" w:cs="Arial"/>
          <w:sz w:val="22"/>
          <w:szCs w:val="22"/>
        </w:rPr>
        <w:t xml:space="preserve">made me smile on Monday </w:t>
      </w:r>
      <w:r w:rsidR="00D01963">
        <w:rPr>
          <w:rFonts w:ascii="Arial" w:hAnsi="Arial" w:cs="Arial"/>
          <w:sz w:val="22"/>
          <w:szCs w:val="22"/>
        </w:rPr>
        <w:t>when one Mum</w:t>
      </w:r>
      <w:r>
        <w:rPr>
          <w:rFonts w:ascii="Arial" w:hAnsi="Arial" w:cs="Arial"/>
          <w:sz w:val="22"/>
          <w:szCs w:val="22"/>
        </w:rPr>
        <w:t xml:space="preserve">, during drop off, said it was nice to 'smell the school'!  This took a few seconds to 'sink in' but then I </w:t>
      </w:r>
      <w:proofErr w:type="spellStart"/>
      <w:r>
        <w:rPr>
          <w:rFonts w:ascii="Arial" w:hAnsi="Arial" w:cs="Arial"/>
          <w:sz w:val="22"/>
          <w:szCs w:val="22"/>
        </w:rPr>
        <w:t>realised</w:t>
      </w:r>
      <w:proofErr w:type="spellEnd"/>
      <w:r>
        <w:rPr>
          <w:rFonts w:ascii="Arial" w:hAnsi="Arial" w:cs="Arial"/>
          <w:sz w:val="22"/>
          <w:szCs w:val="22"/>
        </w:rPr>
        <w:t xml:space="preserve"> what she meant, schools do have a particular 'smell' - a mixture of disinfectant and paper...it brought a lump to my throat.  Thank you to that Mum.</w:t>
      </w:r>
    </w:p>
    <w:p w:rsidR="00243A8C" w:rsidRDefault="00243A8C" w:rsidP="00BA20CB">
      <w:pPr>
        <w:jc w:val="both"/>
        <w:rPr>
          <w:rFonts w:ascii="Arial" w:hAnsi="Arial" w:cs="Arial"/>
          <w:sz w:val="22"/>
          <w:szCs w:val="22"/>
        </w:rPr>
      </w:pPr>
    </w:p>
    <w:p w:rsidR="00243A8C" w:rsidRDefault="00683FCC" w:rsidP="00BA20CB">
      <w:pPr>
        <w:jc w:val="both"/>
        <w:rPr>
          <w:rFonts w:ascii="Arial" w:hAnsi="Arial" w:cs="Arial"/>
          <w:sz w:val="22"/>
          <w:szCs w:val="22"/>
        </w:rPr>
      </w:pPr>
      <w:r>
        <w:rPr>
          <w:rFonts w:ascii="Arial" w:hAnsi="Arial" w:cs="Arial"/>
          <w:sz w:val="22"/>
          <w:szCs w:val="22"/>
        </w:rPr>
        <w:t>The main purpose of this letter is to notify you of the changes that will take place AFTER the Easter holidays.  We are writing and telling you now so that you have plenty of time if you need to make arrangements.</w:t>
      </w:r>
    </w:p>
    <w:p w:rsidR="00330E8D" w:rsidRDefault="00330E8D" w:rsidP="00BA20CB">
      <w:pPr>
        <w:jc w:val="both"/>
        <w:rPr>
          <w:rFonts w:ascii="Arial" w:eastAsia="Times New Roman" w:hAnsi="Arial" w:cs="Arial"/>
          <w:color w:val="000000"/>
          <w:sz w:val="22"/>
          <w:szCs w:val="22"/>
          <w:lang w:val="en-GB" w:eastAsia="en-GB"/>
        </w:rPr>
      </w:pPr>
    </w:p>
    <w:p w:rsidR="00330E8D" w:rsidRDefault="00330E8D" w:rsidP="00330E8D">
      <w:pPr>
        <w:jc w:val="both"/>
        <w:rPr>
          <w:rFonts w:ascii="Arial" w:hAnsi="Arial" w:cs="Arial"/>
          <w:b/>
          <w:sz w:val="22"/>
          <w:szCs w:val="22"/>
        </w:rPr>
      </w:pPr>
      <w:r>
        <w:rPr>
          <w:rFonts w:ascii="Arial" w:hAnsi="Arial" w:cs="Arial"/>
          <w:b/>
          <w:sz w:val="22"/>
          <w:szCs w:val="22"/>
        </w:rPr>
        <w:t>1. School Dinners.</w:t>
      </w:r>
    </w:p>
    <w:p w:rsidR="00330E8D" w:rsidRPr="004122BC" w:rsidRDefault="00330E8D" w:rsidP="00330E8D">
      <w:pPr>
        <w:jc w:val="both"/>
        <w:rPr>
          <w:rFonts w:ascii="Arial" w:hAnsi="Arial" w:cs="Arial"/>
          <w:sz w:val="22"/>
          <w:szCs w:val="22"/>
        </w:rPr>
      </w:pPr>
      <w:r>
        <w:rPr>
          <w:rFonts w:ascii="Arial" w:hAnsi="Arial" w:cs="Arial"/>
          <w:sz w:val="22"/>
          <w:szCs w:val="22"/>
        </w:rPr>
        <w:t>After the Easter holidays we are hoping to re-open our school Dining Hall at lunchtimes so that it can be used by particular bubbles/classes.  We obviously cannot open it to all our pupils yet as it will need a good clean between bubble 'sittings' and with 625 children, this would take all day!  We are looking at</w:t>
      </w:r>
      <w:r w:rsidR="00285235">
        <w:rPr>
          <w:rFonts w:ascii="Arial" w:hAnsi="Arial" w:cs="Arial"/>
          <w:sz w:val="22"/>
          <w:szCs w:val="22"/>
        </w:rPr>
        <w:t xml:space="preserve"> using the Dining Hall on a </w:t>
      </w:r>
      <w:proofErr w:type="spellStart"/>
      <w:r w:rsidR="00285235">
        <w:rPr>
          <w:rFonts w:ascii="Arial" w:hAnsi="Arial" w:cs="Arial"/>
          <w:sz w:val="22"/>
          <w:szCs w:val="22"/>
        </w:rPr>
        <w:t>rote</w:t>
      </w:r>
      <w:proofErr w:type="spellEnd"/>
      <w:r>
        <w:rPr>
          <w:rFonts w:ascii="Arial" w:hAnsi="Arial" w:cs="Arial"/>
          <w:sz w:val="22"/>
          <w:szCs w:val="22"/>
        </w:rPr>
        <w:t xml:space="preserve"> system.  Watch this space...</w:t>
      </w:r>
    </w:p>
    <w:p w:rsidR="00330E8D" w:rsidRDefault="00330E8D" w:rsidP="00330E8D">
      <w:pPr>
        <w:jc w:val="both"/>
        <w:rPr>
          <w:rFonts w:ascii="Arial" w:hAnsi="Arial" w:cs="Arial"/>
          <w:sz w:val="22"/>
          <w:szCs w:val="22"/>
        </w:rPr>
      </w:pPr>
    </w:p>
    <w:p w:rsidR="00330E8D" w:rsidRDefault="00330E8D" w:rsidP="00330E8D">
      <w:pPr>
        <w:jc w:val="both"/>
        <w:rPr>
          <w:rFonts w:ascii="Arial" w:hAnsi="Arial" w:cs="Arial"/>
          <w:b/>
          <w:sz w:val="22"/>
          <w:szCs w:val="22"/>
        </w:rPr>
      </w:pPr>
      <w:r>
        <w:rPr>
          <w:rFonts w:ascii="Arial" w:hAnsi="Arial" w:cs="Arial"/>
          <w:b/>
          <w:sz w:val="22"/>
          <w:szCs w:val="22"/>
        </w:rPr>
        <w:t>2. Friday Opening Times.</w:t>
      </w:r>
    </w:p>
    <w:p w:rsidR="00330E8D" w:rsidRDefault="00330E8D" w:rsidP="00330E8D">
      <w:pPr>
        <w:jc w:val="both"/>
        <w:rPr>
          <w:rFonts w:ascii="Arial" w:hAnsi="Arial" w:cs="Arial"/>
          <w:sz w:val="22"/>
          <w:szCs w:val="22"/>
        </w:rPr>
      </w:pPr>
      <w:r>
        <w:rPr>
          <w:rFonts w:ascii="Arial" w:hAnsi="Arial" w:cs="Arial"/>
          <w:sz w:val="22"/>
          <w:szCs w:val="22"/>
        </w:rPr>
        <w:t xml:space="preserve">As the rules and regulations around </w:t>
      </w:r>
      <w:proofErr w:type="spellStart"/>
      <w:r>
        <w:rPr>
          <w:rFonts w:ascii="Arial" w:hAnsi="Arial" w:cs="Arial"/>
          <w:sz w:val="22"/>
          <w:szCs w:val="22"/>
        </w:rPr>
        <w:t>Covid</w:t>
      </w:r>
      <w:proofErr w:type="spellEnd"/>
      <w:r>
        <w:rPr>
          <w:rFonts w:ascii="Arial" w:hAnsi="Arial" w:cs="Arial"/>
          <w:sz w:val="22"/>
          <w:szCs w:val="22"/>
        </w:rPr>
        <w:t xml:space="preserve"> continue to relax this means that</w:t>
      </w:r>
      <w:r w:rsidR="00D01963">
        <w:rPr>
          <w:rFonts w:ascii="Arial" w:hAnsi="Arial" w:cs="Arial"/>
          <w:sz w:val="22"/>
          <w:szCs w:val="22"/>
        </w:rPr>
        <w:t>,</w:t>
      </w:r>
      <w:r>
        <w:rPr>
          <w:rFonts w:ascii="Arial" w:hAnsi="Arial" w:cs="Arial"/>
          <w:sz w:val="22"/>
          <w:szCs w:val="22"/>
        </w:rPr>
        <w:t xml:space="preserve"> after Easter</w:t>
      </w:r>
      <w:r w:rsidR="00D01963">
        <w:rPr>
          <w:rFonts w:ascii="Arial" w:hAnsi="Arial" w:cs="Arial"/>
          <w:sz w:val="22"/>
          <w:szCs w:val="22"/>
        </w:rPr>
        <w:t>,</w:t>
      </w:r>
      <w:r>
        <w:rPr>
          <w:rFonts w:ascii="Arial" w:hAnsi="Arial" w:cs="Arial"/>
          <w:sz w:val="22"/>
          <w:szCs w:val="22"/>
        </w:rPr>
        <w:t xml:space="preserve"> we can go back to opening for a full week and NOT close at lunchtimes on Friday.  I am sure most of you will be relieved to hear this and I thank you for bearing with us on this matter.  So, from week commencing 12th April, 2021, the school will be open all day on Fridays, the first Friday being Friday, 16th April, 2021.  </w:t>
      </w:r>
    </w:p>
    <w:p w:rsidR="00330E8D" w:rsidRDefault="00330E8D" w:rsidP="00330E8D">
      <w:pPr>
        <w:jc w:val="both"/>
        <w:rPr>
          <w:rFonts w:ascii="Arial" w:hAnsi="Arial" w:cs="Arial"/>
          <w:sz w:val="22"/>
          <w:szCs w:val="22"/>
        </w:rPr>
      </w:pPr>
    </w:p>
    <w:p w:rsidR="00330E8D" w:rsidRPr="004122BC" w:rsidRDefault="00330E8D" w:rsidP="00330E8D">
      <w:pPr>
        <w:jc w:val="both"/>
        <w:rPr>
          <w:rFonts w:ascii="Arial" w:eastAsia="Times New Roman" w:hAnsi="Arial" w:cs="Arial"/>
          <w:b/>
          <w:sz w:val="22"/>
          <w:szCs w:val="22"/>
          <w:lang w:val="en-GB" w:eastAsia="en-GB"/>
        </w:rPr>
      </w:pPr>
      <w:r>
        <w:rPr>
          <w:rFonts w:ascii="Arial" w:eastAsia="Times New Roman" w:hAnsi="Arial" w:cs="Arial"/>
          <w:b/>
          <w:sz w:val="22"/>
          <w:szCs w:val="22"/>
          <w:lang w:val="en-GB" w:eastAsia="en-GB"/>
        </w:rPr>
        <w:t>3</w:t>
      </w:r>
      <w:r w:rsidRPr="004122BC">
        <w:rPr>
          <w:rFonts w:ascii="Arial" w:eastAsia="Times New Roman" w:hAnsi="Arial" w:cs="Arial"/>
          <w:b/>
          <w:sz w:val="22"/>
          <w:szCs w:val="22"/>
          <w:lang w:val="en-GB" w:eastAsia="en-GB"/>
        </w:rPr>
        <w:t>. Home from Home (our before and after-school childcare provision)</w:t>
      </w:r>
    </w:p>
    <w:p w:rsidR="00330E8D" w:rsidRDefault="00330E8D" w:rsidP="00330E8D">
      <w:pPr>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This will continue to operate each morning from 07.30am but will continue to close every night at 4pm so that we can carry out a clean of this area, ready for the next day.  We apologise for any inconvenience this may cause families.</w:t>
      </w:r>
    </w:p>
    <w:p w:rsidR="00330E8D" w:rsidRDefault="00330E8D" w:rsidP="00330E8D">
      <w:pPr>
        <w:jc w:val="both"/>
        <w:rPr>
          <w:rFonts w:ascii="Arial" w:eastAsia="Times New Roman" w:hAnsi="Arial" w:cs="Arial"/>
          <w:color w:val="000000"/>
          <w:sz w:val="22"/>
          <w:szCs w:val="22"/>
          <w:lang w:val="en-GB" w:eastAsia="en-GB"/>
        </w:rPr>
      </w:pPr>
    </w:p>
    <w:p w:rsidR="00330E8D" w:rsidRDefault="00330E8D" w:rsidP="00330E8D">
      <w:pPr>
        <w:jc w:val="both"/>
        <w:rPr>
          <w:rFonts w:ascii="Arial" w:eastAsia="Times New Roman" w:hAnsi="Arial" w:cs="Arial"/>
          <w:b/>
          <w:color w:val="000000"/>
          <w:sz w:val="22"/>
          <w:szCs w:val="22"/>
          <w:lang w:val="en-GB" w:eastAsia="en-GB"/>
        </w:rPr>
      </w:pPr>
      <w:r>
        <w:rPr>
          <w:rFonts w:ascii="Arial" w:eastAsia="Times New Roman" w:hAnsi="Arial" w:cs="Arial"/>
          <w:b/>
          <w:color w:val="000000"/>
          <w:sz w:val="22"/>
          <w:szCs w:val="22"/>
          <w:lang w:val="en-GB" w:eastAsia="en-GB"/>
        </w:rPr>
        <w:t>4. School Uniform.</w:t>
      </w:r>
    </w:p>
    <w:p w:rsidR="00330E8D" w:rsidRPr="00A717CE" w:rsidRDefault="00330E8D" w:rsidP="00330E8D">
      <w:pPr>
        <w:jc w:val="both"/>
        <w:rPr>
          <w:rFonts w:ascii="Arial" w:hAnsi="Arial" w:cs="Arial"/>
          <w:sz w:val="22"/>
          <w:szCs w:val="22"/>
        </w:rPr>
      </w:pPr>
      <w:r>
        <w:rPr>
          <w:rFonts w:ascii="Arial" w:eastAsia="Times New Roman" w:hAnsi="Arial" w:cs="Arial"/>
          <w:color w:val="000000"/>
          <w:sz w:val="22"/>
          <w:szCs w:val="22"/>
          <w:lang w:val="en-GB" w:eastAsia="en-GB"/>
        </w:rPr>
        <w:t>After Easter school uniform remains optional until the end of the school year.  This is to help with cost and reduce the need for parents/carers to feel the need to go out and buy new uniform at this point in the school year.  However, I would still recommend clean clothes every day.  My advice would be to alternate with school uniform (if it still fits) every other day.</w:t>
      </w:r>
    </w:p>
    <w:p w:rsidR="00330E8D" w:rsidRDefault="00330E8D" w:rsidP="00330E8D">
      <w:pPr>
        <w:jc w:val="both"/>
        <w:rPr>
          <w:rFonts w:ascii="Arial" w:eastAsia="Times New Roman" w:hAnsi="Arial" w:cs="Arial"/>
          <w:color w:val="000000"/>
          <w:sz w:val="22"/>
          <w:szCs w:val="22"/>
          <w:lang w:val="en-GB" w:eastAsia="en-GB"/>
        </w:rPr>
      </w:pPr>
    </w:p>
    <w:p w:rsidR="00330E8D" w:rsidRDefault="00330E8D" w:rsidP="00330E8D">
      <w:pPr>
        <w:jc w:val="both"/>
        <w:rPr>
          <w:rFonts w:ascii="Arial" w:hAnsi="Arial" w:cs="Arial"/>
          <w:sz w:val="22"/>
          <w:szCs w:val="22"/>
        </w:rPr>
      </w:pPr>
    </w:p>
    <w:p w:rsidR="00330E8D" w:rsidRDefault="00330E8D" w:rsidP="00330E8D">
      <w:pPr>
        <w:jc w:val="both"/>
        <w:rPr>
          <w:rFonts w:ascii="Arial" w:hAnsi="Arial" w:cs="Arial"/>
          <w:sz w:val="22"/>
          <w:szCs w:val="22"/>
        </w:rPr>
      </w:pPr>
    </w:p>
    <w:p w:rsidR="00330E8D" w:rsidRDefault="00330E8D" w:rsidP="00330E8D">
      <w:pPr>
        <w:jc w:val="both"/>
        <w:rPr>
          <w:rFonts w:ascii="Arial" w:hAnsi="Arial" w:cs="Arial"/>
          <w:sz w:val="22"/>
          <w:szCs w:val="22"/>
        </w:rPr>
      </w:pPr>
    </w:p>
    <w:p w:rsidR="00330E8D" w:rsidRDefault="00330E8D" w:rsidP="00330E8D">
      <w:pPr>
        <w:jc w:val="both"/>
        <w:rPr>
          <w:rFonts w:ascii="Arial" w:hAnsi="Arial" w:cs="Arial"/>
          <w:sz w:val="22"/>
          <w:szCs w:val="22"/>
        </w:rPr>
      </w:pPr>
    </w:p>
    <w:p w:rsidR="00330E8D" w:rsidRDefault="00330E8D" w:rsidP="00330E8D">
      <w:pPr>
        <w:jc w:val="both"/>
        <w:rPr>
          <w:rFonts w:ascii="Arial" w:hAnsi="Arial" w:cs="Arial"/>
          <w:sz w:val="22"/>
          <w:szCs w:val="22"/>
        </w:rPr>
      </w:pPr>
    </w:p>
    <w:p w:rsidR="00330E8D" w:rsidRDefault="00330E8D" w:rsidP="00330E8D">
      <w:pPr>
        <w:jc w:val="both"/>
        <w:rPr>
          <w:rFonts w:ascii="Arial" w:hAnsi="Arial" w:cs="Arial"/>
          <w:sz w:val="22"/>
          <w:szCs w:val="22"/>
        </w:rPr>
      </w:pPr>
    </w:p>
    <w:p w:rsidR="00330E8D" w:rsidRDefault="00330E8D" w:rsidP="00330E8D">
      <w:pPr>
        <w:jc w:val="both"/>
        <w:rPr>
          <w:rFonts w:ascii="Arial" w:hAnsi="Arial" w:cs="Arial"/>
          <w:sz w:val="22"/>
          <w:szCs w:val="22"/>
        </w:rPr>
      </w:pPr>
    </w:p>
    <w:p w:rsidR="00330E8D" w:rsidRDefault="00330E8D" w:rsidP="00330E8D">
      <w:pPr>
        <w:jc w:val="both"/>
        <w:rPr>
          <w:rFonts w:ascii="Arial" w:hAnsi="Arial" w:cs="Arial"/>
          <w:sz w:val="22"/>
          <w:szCs w:val="22"/>
        </w:rPr>
      </w:pPr>
    </w:p>
    <w:p w:rsidR="00330E8D" w:rsidRDefault="00330E8D" w:rsidP="00330E8D">
      <w:pPr>
        <w:jc w:val="both"/>
        <w:rPr>
          <w:rFonts w:ascii="Arial" w:eastAsia="Times New Roman" w:hAnsi="Arial" w:cs="Arial"/>
          <w:color w:val="000000"/>
          <w:sz w:val="22"/>
          <w:szCs w:val="22"/>
          <w:lang w:val="en-GB" w:eastAsia="en-GB"/>
        </w:rPr>
      </w:pPr>
    </w:p>
    <w:p w:rsidR="006272A3" w:rsidRDefault="00330E8D" w:rsidP="00C0538A">
      <w:pPr>
        <w:jc w:val="both"/>
        <w:rPr>
          <w:rFonts w:ascii="Arial" w:eastAsia="Times New Roman" w:hAnsi="Arial" w:cs="Arial"/>
          <w:b/>
          <w:color w:val="000000"/>
          <w:sz w:val="22"/>
          <w:szCs w:val="22"/>
          <w:lang w:val="en-GB" w:eastAsia="en-GB"/>
        </w:rPr>
      </w:pPr>
      <w:r>
        <w:rPr>
          <w:rFonts w:ascii="Arial" w:eastAsia="Times New Roman" w:hAnsi="Arial" w:cs="Arial"/>
          <w:b/>
          <w:color w:val="000000"/>
          <w:sz w:val="22"/>
          <w:szCs w:val="22"/>
          <w:lang w:val="en-GB" w:eastAsia="en-GB"/>
        </w:rPr>
        <w:t>5</w:t>
      </w:r>
      <w:r w:rsidR="00B20EF3">
        <w:rPr>
          <w:rFonts w:ascii="Arial" w:eastAsia="Times New Roman" w:hAnsi="Arial" w:cs="Arial"/>
          <w:b/>
          <w:color w:val="000000"/>
          <w:sz w:val="22"/>
          <w:szCs w:val="22"/>
          <w:lang w:val="en-GB" w:eastAsia="en-GB"/>
        </w:rPr>
        <w:t xml:space="preserve">. </w:t>
      </w:r>
      <w:r w:rsidR="00683FCC">
        <w:rPr>
          <w:rFonts w:ascii="Arial" w:eastAsia="Times New Roman" w:hAnsi="Arial" w:cs="Arial"/>
          <w:b/>
          <w:color w:val="000000"/>
          <w:sz w:val="22"/>
          <w:szCs w:val="22"/>
          <w:lang w:val="en-GB" w:eastAsia="en-GB"/>
        </w:rPr>
        <w:t>Cha</w:t>
      </w:r>
      <w:r w:rsidR="00B20EF3">
        <w:rPr>
          <w:rFonts w:ascii="Arial" w:eastAsia="Times New Roman" w:hAnsi="Arial" w:cs="Arial"/>
          <w:b/>
          <w:color w:val="000000"/>
          <w:sz w:val="22"/>
          <w:szCs w:val="22"/>
          <w:lang w:val="en-GB" w:eastAsia="en-GB"/>
        </w:rPr>
        <w:t>n</w:t>
      </w:r>
      <w:r w:rsidR="00683FCC">
        <w:rPr>
          <w:rFonts w:ascii="Arial" w:eastAsia="Times New Roman" w:hAnsi="Arial" w:cs="Arial"/>
          <w:b/>
          <w:color w:val="000000"/>
          <w:sz w:val="22"/>
          <w:szCs w:val="22"/>
          <w:lang w:val="en-GB" w:eastAsia="en-GB"/>
        </w:rPr>
        <w:t>ge of Timings for Drop-off and Pick-up.</w:t>
      </w:r>
    </w:p>
    <w:p w:rsidR="00355051" w:rsidRDefault="00B20EF3" w:rsidP="00355051">
      <w:pPr>
        <w:jc w:val="both"/>
        <w:rPr>
          <w:rFonts w:ascii="Arial" w:eastAsia="Times New Roman" w:hAnsi="Arial" w:cs="Arial"/>
          <w:sz w:val="22"/>
          <w:szCs w:val="22"/>
          <w:lang w:val="en-GB" w:eastAsia="en-GB"/>
        </w:rPr>
      </w:pPr>
      <w:r>
        <w:rPr>
          <w:rFonts w:ascii="Arial" w:eastAsia="Times New Roman" w:hAnsi="Arial" w:cs="Arial"/>
          <w:sz w:val="22"/>
          <w:szCs w:val="22"/>
          <w:lang w:val="en-GB" w:eastAsia="en-GB"/>
        </w:rPr>
        <w:t xml:space="preserve">We are changing the timings for drop off and pick </w:t>
      </w:r>
      <w:r w:rsidR="00313EAE">
        <w:rPr>
          <w:rFonts w:ascii="Arial" w:eastAsia="Times New Roman" w:hAnsi="Arial" w:cs="Arial"/>
          <w:sz w:val="22"/>
          <w:szCs w:val="22"/>
          <w:lang w:val="en-GB" w:eastAsia="en-GB"/>
        </w:rPr>
        <w:t xml:space="preserve">up for some year groups, </w:t>
      </w:r>
      <w:r w:rsidR="00A94ACB">
        <w:rPr>
          <w:rFonts w:ascii="Arial" w:eastAsia="Times New Roman" w:hAnsi="Arial" w:cs="Arial"/>
          <w:sz w:val="22"/>
          <w:szCs w:val="22"/>
          <w:lang w:val="en-GB" w:eastAsia="en-GB"/>
        </w:rPr>
        <w:t xml:space="preserve">but only very slightly. </w:t>
      </w:r>
      <w:r w:rsidR="00D01963">
        <w:rPr>
          <w:rFonts w:ascii="Arial" w:eastAsia="Times New Roman" w:hAnsi="Arial" w:cs="Arial"/>
          <w:sz w:val="22"/>
          <w:szCs w:val="22"/>
          <w:lang w:val="en-GB" w:eastAsia="en-GB"/>
        </w:rPr>
        <w:t xml:space="preserve">This will help us to tighten up the school day as the staggered start and finish times are very disruptive. </w:t>
      </w:r>
      <w:r w:rsidR="00A94ACB">
        <w:rPr>
          <w:rFonts w:ascii="Arial" w:eastAsia="Times New Roman" w:hAnsi="Arial" w:cs="Arial"/>
          <w:sz w:val="22"/>
          <w:szCs w:val="22"/>
          <w:lang w:val="en-GB" w:eastAsia="en-GB"/>
        </w:rPr>
        <w:t>Below</w:t>
      </w:r>
      <w:r>
        <w:rPr>
          <w:rFonts w:ascii="Arial" w:eastAsia="Times New Roman" w:hAnsi="Arial" w:cs="Arial"/>
          <w:sz w:val="22"/>
          <w:szCs w:val="22"/>
          <w:lang w:val="en-GB" w:eastAsia="en-GB"/>
        </w:rPr>
        <w:t xml:space="preserve"> are the new drop off and pick-up times that will begin on Monday, 12th April, 2021.</w:t>
      </w:r>
    </w:p>
    <w:p w:rsidR="00B20EF3" w:rsidRDefault="00B20EF3" w:rsidP="00355051">
      <w:pPr>
        <w:jc w:val="both"/>
        <w:rPr>
          <w:rFonts w:ascii="Arial" w:eastAsia="Times New Roman" w:hAnsi="Arial" w:cs="Arial"/>
          <w:sz w:val="22"/>
          <w:szCs w:val="22"/>
          <w:lang w:val="en-GB" w:eastAsia="en-GB"/>
        </w:rPr>
      </w:pPr>
    </w:p>
    <w:p w:rsidR="00B20EF3" w:rsidRDefault="00B20EF3" w:rsidP="00355051">
      <w:pPr>
        <w:jc w:val="both"/>
        <w:rPr>
          <w:rFonts w:ascii="Arial" w:eastAsia="Times New Roman" w:hAnsi="Arial" w:cs="Arial"/>
          <w:sz w:val="22"/>
          <w:szCs w:val="22"/>
          <w:lang w:val="en-GB" w:eastAsia="en-GB"/>
        </w:rPr>
      </w:pPr>
    </w:p>
    <w:tbl>
      <w:tblPr>
        <w:tblStyle w:val="TableGrid"/>
        <w:tblW w:w="0" w:type="auto"/>
        <w:jc w:val="center"/>
        <w:tblLook w:val="04A0"/>
      </w:tblPr>
      <w:tblGrid>
        <w:gridCol w:w="937"/>
        <w:gridCol w:w="1276"/>
        <w:gridCol w:w="3260"/>
        <w:gridCol w:w="1701"/>
      </w:tblGrid>
      <w:tr w:rsidR="00330E8D" w:rsidRPr="00010D11" w:rsidTr="00330E8D">
        <w:trPr>
          <w:trHeight w:val="650"/>
          <w:jc w:val="center"/>
        </w:trPr>
        <w:tc>
          <w:tcPr>
            <w:tcW w:w="877" w:type="dxa"/>
            <w:tcBorders>
              <w:left w:val="single" w:sz="4" w:space="0" w:color="auto"/>
            </w:tcBorders>
            <w:shd w:val="clear" w:color="auto" w:fill="D9D9D9" w:themeFill="background1" w:themeFillShade="D9"/>
          </w:tcPr>
          <w:p w:rsidR="00330E8D" w:rsidRPr="00010D11" w:rsidRDefault="00330E8D" w:rsidP="006D1903">
            <w:pPr>
              <w:jc w:val="center"/>
              <w:rPr>
                <w:rFonts w:ascii="Arial" w:hAnsi="Arial" w:cs="Arial"/>
                <w:b/>
              </w:rPr>
            </w:pPr>
          </w:p>
        </w:tc>
        <w:tc>
          <w:tcPr>
            <w:tcW w:w="1276" w:type="dxa"/>
            <w:shd w:val="clear" w:color="auto" w:fill="D9D9D9" w:themeFill="background1" w:themeFillShade="D9"/>
          </w:tcPr>
          <w:p w:rsidR="00330E8D" w:rsidRDefault="00330E8D" w:rsidP="006D1903">
            <w:pPr>
              <w:jc w:val="center"/>
              <w:rPr>
                <w:rFonts w:ascii="Arial" w:hAnsi="Arial" w:cs="Arial"/>
                <w:b/>
              </w:rPr>
            </w:pPr>
          </w:p>
          <w:p w:rsidR="00330E8D" w:rsidRPr="00010D11" w:rsidRDefault="00330E8D" w:rsidP="006D1903">
            <w:pPr>
              <w:jc w:val="center"/>
              <w:rPr>
                <w:rFonts w:ascii="Arial" w:hAnsi="Arial" w:cs="Arial"/>
                <w:b/>
              </w:rPr>
            </w:pPr>
            <w:r w:rsidRPr="00010D11">
              <w:rPr>
                <w:rFonts w:ascii="Arial" w:hAnsi="Arial" w:cs="Arial"/>
                <w:b/>
              </w:rPr>
              <w:t>Arrival</w:t>
            </w:r>
          </w:p>
        </w:tc>
        <w:tc>
          <w:tcPr>
            <w:tcW w:w="3260" w:type="dxa"/>
            <w:shd w:val="clear" w:color="auto" w:fill="D9D9D9" w:themeFill="background1" w:themeFillShade="D9"/>
          </w:tcPr>
          <w:p w:rsidR="00330E8D" w:rsidRDefault="00330E8D" w:rsidP="006D1903">
            <w:pPr>
              <w:jc w:val="center"/>
              <w:rPr>
                <w:rFonts w:ascii="Arial" w:hAnsi="Arial" w:cs="Arial"/>
                <w:b/>
              </w:rPr>
            </w:pPr>
          </w:p>
          <w:p w:rsidR="00330E8D" w:rsidRPr="00010D11" w:rsidRDefault="00330E8D" w:rsidP="006D1903">
            <w:pPr>
              <w:jc w:val="center"/>
              <w:rPr>
                <w:rFonts w:ascii="Arial" w:hAnsi="Arial" w:cs="Arial"/>
                <w:b/>
              </w:rPr>
            </w:pPr>
            <w:r w:rsidRPr="00010D11">
              <w:rPr>
                <w:rFonts w:ascii="Arial" w:hAnsi="Arial" w:cs="Arial"/>
                <w:b/>
              </w:rPr>
              <w:t>Entry / Exit Door</w:t>
            </w:r>
          </w:p>
        </w:tc>
        <w:tc>
          <w:tcPr>
            <w:tcW w:w="1701" w:type="dxa"/>
            <w:shd w:val="clear" w:color="auto" w:fill="D9D9D9" w:themeFill="background1" w:themeFillShade="D9"/>
          </w:tcPr>
          <w:p w:rsidR="00330E8D" w:rsidRDefault="00330E8D" w:rsidP="006D1903">
            <w:pPr>
              <w:jc w:val="center"/>
              <w:rPr>
                <w:rFonts w:ascii="Arial" w:hAnsi="Arial" w:cs="Arial"/>
                <w:b/>
              </w:rPr>
            </w:pPr>
          </w:p>
          <w:p w:rsidR="00330E8D" w:rsidRPr="00010D11" w:rsidRDefault="00330E8D" w:rsidP="006D1903">
            <w:pPr>
              <w:jc w:val="center"/>
              <w:rPr>
                <w:rFonts w:ascii="Arial" w:hAnsi="Arial" w:cs="Arial"/>
                <w:b/>
              </w:rPr>
            </w:pPr>
            <w:r w:rsidRPr="00010D11">
              <w:rPr>
                <w:rFonts w:ascii="Arial" w:hAnsi="Arial" w:cs="Arial"/>
                <w:b/>
              </w:rPr>
              <w:t>Going</w:t>
            </w:r>
          </w:p>
        </w:tc>
      </w:tr>
      <w:tr w:rsidR="00330E8D" w:rsidRPr="00010D11" w:rsidTr="00330E8D">
        <w:trPr>
          <w:trHeight w:val="650"/>
          <w:jc w:val="center"/>
        </w:trPr>
        <w:tc>
          <w:tcPr>
            <w:tcW w:w="877" w:type="dxa"/>
            <w:vMerge w:val="restart"/>
            <w:tcBorders>
              <w:left w:val="single" w:sz="4" w:space="0" w:color="auto"/>
            </w:tcBorders>
            <w:shd w:val="clear" w:color="auto" w:fill="FFFF00"/>
          </w:tcPr>
          <w:p w:rsidR="00330E8D" w:rsidRPr="00010D11" w:rsidRDefault="00330E8D" w:rsidP="006D1903">
            <w:pPr>
              <w:jc w:val="center"/>
              <w:rPr>
                <w:rFonts w:ascii="Arial" w:hAnsi="Arial" w:cs="Arial"/>
                <w:b/>
              </w:rPr>
            </w:pPr>
            <w:r w:rsidRPr="00010D11">
              <w:rPr>
                <w:rFonts w:ascii="Arial" w:hAnsi="Arial" w:cs="Arial"/>
                <w:b/>
              </w:rPr>
              <w:t>N</w:t>
            </w:r>
          </w:p>
        </w:tc>
        <w:tc>
          <w:tcPr>
            <w:tcW w:w="1276" w:type="dxa"/>
          </w:tcPr>
          <w:p w:rsidR="00330E8D" w:rsidRPr="00010D11" w:rsidRDefault="00330E8D" w:rsidP="006D1903">
            <w:pPr>
              <w:jc w:val="center"/>
              <w:rPr>
                <w:rFonts w:ascii="Arial" w:hAnsi="Arial" w:cs="Arial"/>
              </w:rPr>
            </w:pPr>
            <w:r w:rsidRPr="00010D11">
              <w:rPr>
                <w:rFonts w:ascii="Arial" w:hAnsi="Arial" w:cs="Arial"/>
              </w:rPr>
              <w:t>08.30am</w:t>
            </w:r>
          </w:p>
        </w:tc>
        <w:tc>
          <w:tcPr>
            <w:tcW w:w="3260" w:type="dxa"/>
          </w:tcPr>
          <w:p w:rsidR="00330E8D" w:rsidRPr="00010D11" w:rsidRDefault="00330E8D" w:rsidP="006D1903">
            <w:pPr>
              <w:rPr>
                <w:rFonts w:ascii="Arial" w:hAnsi="Arial" w:cs="Arial"/>
              </w:rPr>
            </w:pPr>
            <w:r w:rsidRPr="00010D11">
              <w:rPr>
                <w:rFonts w:ascii="Arial" w:hAnsi="Arial" w:cs="Arial"/>
              </w:rPr>
              <w:t>Nursery Door</w:t>
            </w:r>
          </w:p>
        </w:tc>
        <w:tc>
          <w:tcPr>
            <w:tcW w:w="1701" w:type="dxa"/>
          </w:tcPr>
          <w:p w:rsidR="00330E8D" w:rsidRPr="00010D11" w:rsidRDefault="00330E8D" w:rsidP="006D1903">
            <w:pPr>
              <w:jc w:val="center"/>
              <w:rPr>
                <w:rFonts w:ascii="Arial" w:hAnsi="Arial" w:cs="Arial"/>
              </w:rPr>
            </w:pPr>
            <w:r w:rsidRPr="00010D11">
              <w:rPr>
                <w:rFonts w:ascii="Arial" w:hAnsi="Arial" w:cs="Arial"/>
              </w:rPr>
              <w:t>11.30am</w:t>
            </w:r>
          </w:p>
        </w:tc>
      </w:tr>
      <w:tr w:rsidR="00330E8D" w:rsidRPr="00010D11" w:rsidTr="00330E8D">
        <w:trPr>
          <w:trHeight w:val="650"/>
          <w:jc w:val="center"/>
        </w:trPr>
        <w:tc>
          <w:tcPr>
            <w:tcW w:w="877" w:type="dxa"/>
            <w:vMerge/>
            <w:tcBorders>
              <w:left w:val="single" w:sz="4" w:space="0" w:color="auto"/>
            </w:tcBorders>
            <w:shd w:val="clear" w:color="auto" w:fill="FFFF00"/>
          </w:tcPr>
          <w:p w:rsidR="00330E8D" w:rsidRPr="00010D11" w:rsidRDefault="00330E8D" w:rsidP="006D1903">
            <w:pPr>
              <w:jc w:val="center"/>
              <w:rPr>
                <w:rFonts w:ascii="Arial" w:hAnsi="Arial" w:cs="Arial"/>
                <w:b/>
              </w:rPr>
            </w:pPr>
          </w:p>
        </w:tc>
        <w:tc>
          <w:tcPr>
            <w:tcW w:w="1276" w:type="dxa"/>
          </w:tcPr>
          <w:p w:rsidR="00330E8D" w:rsidRPr="00010D11" w:rsidRDefault="00330E8D" w:rsidP="006D1903">
            <w:pPr>
              <w:jc w:val="center"/>
              <w:rPr>
                <w:rFonts w:ascii="Arial" w:hAnsi="Arial" w:cs="Arial"/>
              </w:rPr>
            </w:pPr>
            <w:r w:rsidRPr="00010D11">
              <w:rPr>
                <w:rFonts w:ascii="Arial" w:hAnsi="Arial" w:cs="Arial"/>
              </w:rPr>
              <w:t>12.15pm</w:t>
            </w:r>
          </w:p>
        </w:tc>
        <w:tc>
          <w:tcPr>
            <w:tcW w:w="3260" w:type="dxa"/>
          </w:tcPr>
          <w:p w:rsidR="00330E8D" w:rsidRPr="00010D11" w:rsidRDefault="00330E8D" w:rsidP="006D1903">
            <w:pPr>
              <w:rPr>
                <w:rFonts w:ascii="Arial" w:hAnsi="Arial" w:cs="Arial"/>
              </w:rPr>
            </w:pPr>
            <w:r w:rsidRPr="00010D11">
              <w:rPr>
                <w:rFonts w:ascii="Arial" w:hAnsi="Arial" w:cs="Arial"/>
              </w:rPr>
              <w:t>Nursery Door</w:t>
            </w:r>
          </w:p>
        </w:tc>
        <w:tc>
          <w:tcPr>
            <w:tcW w:w="1701" w:type="dxa"/>
          </w:tcPr>
          <w:p w:rsidR="00330E8D" w:rsidRPr="00010D11" w:rsidRDefault="00330E8D" w:rsidP="006D1903">
            <w:pPr>
              <w:jc w:val="center"/>
              <w:rPr>
                <w:rFonts w:ascii="Arial" w:hAnsi="Arial" w:cs="Arial"/>
              </w:rPr>
            </w:pPr>
            <w:r w:rsidRPr="00010D11">
              <w:rPr>
                <w:rFonts w:ascii="Arial" w:hAnsi="Arial" w:cs="Arial"/>
              </w:rPr>
              <w:t>3.15pm</w:t>
            </w:r>
          </w:p>
        </w:tc>
      </w:tr>
      <w:tr w:rsidR="00330E8D" w:rsidRPr="00010D11" w:rsidTr="00330E8D">
        <w:trPr>
          <w:trHeight w:val="650"/>
          <w:jc w:val="center"/>
        </w:trPr>
        <w:tc>
          <w:tcPr>
            <w:tcW w:w="877" w:type="dxa"/>
            <w:tcBorders>
              <w:left w:val="single" w:sz="4" w:space="0" w:color="auto"/>
            </w:tcBorders>
            <w:shd w:val="clear" w:color="auto" w:fill="FFFF00"/>
          </w:tcPr>
          <w:p w:rsidR="00330E8D" w:rsidRPr="00010D11" w:rsidRDefault="00330E8D" w:rsidP="006D1903">
            <w:pPr>
              <w:jc w:val="center"/>
              <w:rPr>
                <w:rFonts w:ascii="Arial" w:hAnsi="Arial" w:cs="Arial"/>
                <w:b/>
              </w:rPr>
            </w:pPr>
            <w:r w:rsidRPr="00010D11">
              <w:rPr>
                <w:rFonts w:ascii="Arial" w:hAnsi="Arial" w:cs="Arial"/>
                <w:b/>
              </w:rPr>
              <w:t>R</w:t>
            </w:r>
          </w:p>
        </w:tc>
        <w:tc>
          <w:tcPr>
            <w:tcW w:w="1276" w:type="dxa"/>
          </w:tcPr>
          <w:p w:rsidR="00330E8D" w:rsidRPr="00010D11" w:rsidRDefault="00330E8D" w:rsidP="006D1903">
            <w:pPr>
              <w:jc w:val="center"/>
              <w:rPr>
                <w:rFonts w:ascii="Arial" w:hAnsi="Arial" w:cs="Arial"/>
              </w:rPr>
            </w:pPr>
            <w:r w:rsidRPr="00010D11">
              <w:rPr>
                <w:rFonts w:ascii="Arial" w:hAnsi="Arial" w:cs="Arial"/>
              </w:rPr>
              <w:t>8.</w:t>
            </w:r>
            <w:r>
              <w:rPr>
                <w:rFonts w:ascii="Arial" w:hAnsi="Arial" w:cs="Arial"/>
              </w:rPr>
              <w:t>50</w:t>
            </w:r>
            <w:r w:rsidRPr="00010D11">
              <w:rPr>
                <w:rFonts w:ascii="Arial" w:hAnsi="Arial" w:cs="Arial"/>
              </w:rPr>
              <w:t xml:space="preserve">am </w:t>
            </w:r>
          </w:p>
        </w:tc>
        <w:tc>
          <w:tcPr>
            <w:tcW w:w="3260" w:type="dxa"/>
          </w:tcPr>
          <w:p w:rsidR="00330E8D" w:rsidRPr="00010D11" w:rsidRDefault="00330E8D" w:rsidP="006D1903">
            <w:pPr>
              <w:rPr>
                <w:rFonts w:ascii="Arial" w:hAnsi="Arial" w:cs="Arial"/>
              </w:rPr>
            </w:pPr>
            <w:r w:rsidRPr="00010D11">
              <w:rPr>
                <w:rFonts w:ascii="Arial" w:hAnsi="Arial" w:cs="Arial"/>
              </w:rPr>
              <w:t>External Classroom Doors</w:t>
            </w:r>
          </w:p>
        </w:tc>
        <w:tc>
          <w:tcPr>
            <w:tcW w:w="1701" w:type="dxa"/>
          </w:tcPr>
          <w:p w:rsidR="00330E8D" w:rsidRPr="00010D11" w:rsidRDefault="00330E8D" w:rsidP="006D1903">
            <w:pPr>
              <w:jc w:val="center"/>
              <w:rPr>
                <w:rFonts w:ascii="Arial" w:hAnsi="Arial" w:cs="Arial"/>
              </w:rPr>
            </w:pPr>
            <w:r w:rsidRPr="00010D11">
              <w:rPr>
                <w:rFonts w:ascii="Arial" w:hAnsi="Arial" w:cs="Arial"/>
              </w:rPr>
              <w:t>3.0</w:t>
            </w:r>
            <w:r>
              <w:rPr>
                <w:rFonts w:ascii="Arial" w:hAnsi="Arial" w:cs="Arial"/>
              </w:rPr>
              <w:t>5</w:t>
            </w:r>
            <w:r w:rsidRPr="00010D11">
              <w:rPr>
                <w:rFonts w:ascii="Arial" w:hAnsi="Arial" w:cs="Arial"/>
              </w:rPr>
              <w:t xml:space="preserve">pm </w:t>
            </w:r>
          </w:p>
        </w:tc>
      </w:tr>
      <w:tr w:rsidR="00330E8D" w:rsidRPr="00010D11" w:rsidTr="00330E8D">
        <w:trPr>
          <w:trHeight w:val="650"/>
          <w:jc w:val="center"/>
        </w:trPr>
        <w:tc>
          <w:tcPr>
            <w:tcW w:w="877" w:type="dxa"/>
            <w:tcBorders>
              <w:left w:val="single" w:sz="4" w:space="0" w:color="auto"/>
            </w:tcBorders>
          </w:tcPr>
          <w:p w:rsidR="00330E8D" w:rsidRPr="00010D11" w:rsidRDefault="00330E8D" w:rsidP="006D1903">
            <w:pPr>
              <w:jc w:val="center"/>
              <w:rPr>
                <w:rFonts w:ascii="Arial" w:hAnsi="Arial" w:cs="Arial"/>
                <w:b/>
              </w:rPr>
            </w:pPr>
            <w:r w:rsidRPr="00010D11">
              <w:rPr>
                <w:rFonts w:ascii="Arial" w:hAnsi="Arial" w:cs="Arial"/>
                <w:b/>
              </w:rPr>
              <w:t>1</w:t>
            </w:r>
          </w:p>
        </w:tc>
        <w:tc>
          <w:tcPr>
            <w:tcW w:w="1276" w:type="dxa"/>
          </w:tcPr>
          <w:p w:rsidR="00330E8D" w:rsidRPr="00010D11" w:rsidRDefault="00330E8D" w:rsidP="006D1903">
            <w:pPr>
              <w:jc w:val="center"/>
              <w:rPr>
                <w:rFonts w:ascii="Arial" w:hAnsi="Arial" w:cs="Arial"/>
              </w:rPr>
            </w:pPr>
            <w:r w:rsidRPr="00010D11">
              <w:rPr>
                <w:rFonts w:ascii="Arial" w:hAnsi="Arial" w:cs="Arial"/>
              </w:rPr>
              <w:t>9.00am</w:t>
            </w:r>
          </w:p>
        </w:tc>
        <w:tc>
          <w:tcPr>
            <w:tcW w:w="3260" w:type="dxa"/>
          </w:tcPr>
          <w:p w:rsidR="00330E8D" w:rsidRPr="00010D11" w:rsidRDefault="00330E8D" w:rsidP="006D1903">
            <w:pPr>
              <w:rPr>
                <w:rFonts w:ascii="Arial" w:hAnsi="Arial" w:cs="Arial"/>
              </w:rPr>
            </w:pPr>
            <w:r w:rsidRPr="00010D11">
              <w:rPr>
                <w:rFonts w:ascii="Arial" w:hAnsi="Arial" w:cs="Arial"/>
              </w:rPr>
              <w:t>External Classroom Doors</w:t>
            </w:r>
          </w:p>
        </w:tc>
        <w:tc>
          <w:tcPr>
            <w:tcW w:w="1701" w:type="dxa"/>
          </w:tcPr>
          <w:p w:rsidR="00330E8D" w:rsidRPr="00010D11" w:rsidRDefault="00330E8D" w:rsidP="006D1903">
            <w:pPr>
              <w:jc w:val="center"/>
              <w:rPr>
                <w:rFonts w:ascii="Arial" w:hAnsi="Arial" w:cs="Arial"/>
              </w:rPr>
            </w:pPr>
            <w:r w:rsidRPr="00010D11">
              <w:rPr>
                <w:rFonts w:ascii="Arial" w:hAnsi="Arial" w:cs="Arial"/>
              </w:rPr>
              <w:t>3.15pm</w:t>
            </w:r>
          </w:p>
        </w:tc>
      </w:tr>
      <w:tr w:rsidR="00330E8D" w:rsidRPr="00010D11" w:rsidTr="00330E8D">
        <w:trPr>
          <w:trHeight w:val="650"/>
          <w:jc w:val="center"/>
        </w:trPr>
        <w:tc>
          <w:tcPr>
            <w:tcW w:w="877" w:type="dxa"/>
            <w:tcBorders>
              <w:left w:val="single" w:sz="4" w:space="0" w:color="auto"/>
            </w:tcBorders>
          </w:tcPr>
          <w:p w:rsidR="00330E8D" w:rsidRPr="00010D11" w:rsidRDefault="00330E8D" w:rsidP="006D1903">
            <w:pPr>
              <w:jc w:val="center"/>
              <w:rPr>
                <w:rFonts w:ascii="Arial" w:hAnsi="Arial" w:cs="Arial"/>
                <w:b/>
              </w:rPr>
            </w:pPr>
            <w:r w:rsidRPr="00010D11">
              <w:rPr>
                <w:rFonts w:ascii="Arial" w:hAnsi="Arial" w:cs="Arial"/>
                <w:b/>
              </w:rPr>
              <w:t>2</w:t>
            </w:r>
          </w:p>
        </w:tc>
        <w:tc>
          <w:tcPr>
            <w:tcW w:w="1276" w:type="dxa"/>
          </w:tcPr>
          <w:p w:rsidR="00330E8D" w:rsidRPr="00010D11" w:rsidRDefault="00330E8D" w:rsidP="006D1903">
            <w:pPr>
              <w:jc w:val="center"/>
              <w:rPr>
                <w:rFonts w:ascii="Arial" w:hAnsi="Arial" w:cs="Arial"/>
              </w:rPr>
            </w:pPr>
            <w:r w:rsidRPr="00010D11">
              <w:rPr>
                <w:rFonts w:ascii="Arial" w:hAnsi="Arial" w:cs="Arial"/>
              </w:rPr>
              <w:t>9.00am</w:t>
            </w:r>
          </w:p>
        </w:tc>
        <w:tc>
          <w:tcPr>
            <w:tcW w:w="3260" w:type="dxa"/>
          </w:tcPr>
          <w:p w:rsidR="00330E8D" w:rsidRDefault="00330E8D" w:rsidP="006D1903">
            <w:pPr>
              <w:rPr>
                <w:rFonts w:ascii="Arial" w:hAnsi="Arial" w:cs="Arial"/>
              </w:rPr>
            </w:pPr>
            <w:r w:rsidRPr="00010D11">
              <w:rPr>
                <w:rFonts w:ascii="Arial" w:hAnsi="Arial" w:cs="Arial"/>
              </w:rPr>
              <w:t>Y2 (south) Glass Stairwell</w:t>
            </w:r>
          </w:p>
          <w:p w:rsidR="00330E8D" w:rsidRPr="00010D11" w:rsidRDefault="00330E8D" w:rsidP="006D1903">
            <w:pPr>
              <w:rPr>
                <w:rFonts w:ascii="Arial" w:hAnsi="Arial" w:cs="Arial"/>
              </w:rPr>
            </w:pPr>
            <w:r>
              <w:rPr>
                <w:rFonts w:ascii="Arial" w:hAnsi="Arial" w:cs="Arial"/>
              </w:rPr>
              <w:t>Exit doors same as now</w:t>
            </w:r>
          </w:p>
        </w:tc>
        <w:tc>
          <w:tcPr>
            <w:tcW w:w="1701" w:type="dxa"/>
          </w:tcPr>
          <w:p w:rsidR="00330E8D" w:rsidRPr="00010D11" w:rsidRDefault="00330E8D" w:rsidP="006D1903">
            <w:pPr>
              <w:jc w:val="center"/>
              <w:rPr>
                <w:rFonts w:ascii="Arial" w:hAnsi="Arial" w:cs="Arial"/>
              </w:rPr>
            </w:pPr>
            <w:r w:rsidRPr="00010D11">
              <w:rPr>
                <w:rFonts w:ascii="Arial" w:hAnsi="Arial" w:cs="Arial"/>
              </w:rPr>
              <w:t>3.15pm</w:t>
            </w:r>
          </w:p>
        </w:tc>
      </w:tr>
      <w:tr w:rsidR="00330E8D" w:rsidRPr="00010D11" w:rsidTr="00330E8D">
        <w:trPr>
          <w:trHeight w:val="650"/>
          <w:jc w:val="center"/>
        </w:trPr>
        <w:tc>
          <w:tcPr>
            <w:tcW w:w="877" w:type="dxa"/>
            <w:tcBorders>
              <w:left w:val="single" w:sz="4" w:space="0" w:color="auto"/>
            </w:tcBorders>
            <w:shd w:val="clear" w:color="auto" w:fill="FFFF00"/>
          </w:tcPr>
          <w:p w:rsidR="00330E8D" w:rsidRPr="00010D11" w:rsidRDefault="00330E8D" w:rsidP="006D1903">
            <w:pPr>
              <w:jc w:val="center"/>
              <w:rPr>
                <w:rFonts w:ascii="Arial" w:hAnsi="Arial" w:cs="Arial"/>
                <w:b/>
              </w:rPr>
            </w:pPr>
            <w:r w:rsidRPr="00010D11">
              <w:rPr>
                <w:rFonts w:ascii="Arial" w:hAnsi="Arial" w:cs="Arial"/>
                <w:b/>
              </w:rPr>
              <w:t>3</w:t>
            </w:r>
          </w:p>
        </w:tc>
        <w:tc>
          <w:tcPr>
            <w:tcW w:w="1276" w:type="dxa"/>
          </w:tcPr>
          <w:p w:rsidR="00330E8D" w:rsidRPr="00010D11" w:rsidRDefault="00330E8D" w:rsidP="006D1903">
            <w:pPr>
              <w:jc w:val="center"/>
              <w:rPr>
                <w:rFonts w:ascii="Arial" w:hAnsi="Arial" w:cs="Arial"/>
              </w:rPr>
            </w:pPr>
            <w:r>
              <w:rPr>
                <w:rFonts w:ascii="Arial" w:hAnsi="Arial" w:cs="Arial"/>
              </w:rPr>
              <w:t>8.4</w:t>
            </w:r>
            <w:r w:rsidRPr="00010D11">
              <w:rPr>
                <w:rFonts w:ascii="Arial" w:hAnsi="Arial" w:cs="Arial"/>
              </w:rPr>
              <w:t>0am</w:t>
            </w:r>
          </w:p>
        </w:tc>
        <w:tc>
          <w:tcPr>
            <w:tcW w:w="3260" w:type="dxa"/>
          </w:tcPr>
          <w:p w:rsidR="00330E8D" w:rsidRDefault="00330E8D" w:rsidP="006D1903">
            <w:pPr>
              <w:rPr>
                <w:rFonts w:ascii="Arial" w:hAnsi="Arial" w:cs="Arial"/>
              </w:rPr>
            </w:pPr>
            <w:r w:rsidRPr="00010D11">
              <w:rPr>
                <w:rFonts w:ascii="Arial" w:hAnsi="Arial" w:cs="Arial"/>
              </w:rPr>
              <w:t>Y2 (south) Glass Stairwell</w:t>
            </w:r>
          </w:p>
          <w:p w:rsidR="00330E8D" w:rsidRPr="00010D11" w:rsidRDefault="00330E8D" w:rsidP="006D1903">
            <w:pPr>
              <w:rPr>
                <w:rFonts w:ascii="Arial" w:hAnsi="Arial" w:cs="Arial"/>
              </w:rPr>
            </w:pPr>
            <w:r>
              <w:rPr>
                <w:rFonts w:ascii="Arial" w:hAnsi="Arial" w:cs="Arial"/>
              </w:rPr>
              <w:t>Exit doors same as now</w:t>
            </w:r>
          </w:p>
        </w:tc>
        <w:tc>
          <w:tcPr>
            <w:tcW w:w="1701" w:type="dxa"/>
          </w:tcPr>
          <w:p w:rsidR="00330E8D" w:rsidRPr="00010D11" w:rsidRDefault="00330E8D" w:rsidP="006D1903">
            <w:pPr>
              <w:jc w:val="center"/>
              <w:rPr>
                <w:rFonts w:ascii="Arial" w:hAnsi="Arial" w:cs="Arial"/>
              </w:rPr>
            </w:pPr>
            <w:r>
              <w:rPr>
                <w:rFonts w:ascii="Arial" w:hAnsi="Arial" w:cs="Arial"/>
              </w:rPr>
              <w:t>2.5</w:t>
            </w:r>
            <w:r w:rsidRPr="00010D11">
              <w:rPr>
                <w:rFonts w:ascii="Arial" w:hAnsi="Arial" w:cs="Arial"/>
              </w:rPr>
              <w:t>5pm</w:t>
            </w:r>
          </w:p>
        </w:tc>
      </w:tr>
      <w:tr w:rsidR="00330E8D" w:rsidRPr="00010D11" w:rsidTr="00330E8D">
        <w:trPr>
          <w:trHeight w:val="650"/>
          <w:jc w:val="center"/>
        </w:trPr>
        <w:tc>
          <w:tcPr>
            <w:tcW w:w="877" w:type="dxa"/>
            <w:tcBorders>
              <w:left w:val="single" w:sz="4" w:space="0" w:color="auto"/>
            </w:tcBorders>
            <w:shd w:val="clear" w:color="auto" w:fill="FFFF00"/>
          </w:tcPr>
          <w:p w:rsidR="00330E8D" w:rsidRPr="00010D11" w:rsidRDefault="00330E8D" w:rsidP="006D1903">
            <w:pPr>
              <w:jc w:val="center"/>
              <w:rPr>
                <w:rFonts w:ascii="Arial" w:hAnsi="Arial" w:cs="Arial"/>
                <w:b/>
              </w:rPr>
            </w:pPr>
            <w:r w:rsidRPr="00010D11">
              <w:rPr>
                <w:rFonts w:ascii="Arial" w:hAnsi="Arial" w:cs="Arial"/>
                <w:b/>
              </w:rPr>
              <w:t>4</w:t>
            </w:r>
          </w:p>
        </w:tc>
        <w:tc>
          <w:tcPr>
            <w:tcW w:w="1276" w:type="dxa"/>
          </w:tcPr>
          <w:p w:rsidR="00330E8D" w:rsidRPr="00010D11" w:rsidRDefault="00330E8D" w:rsidP="006D1903">
            <w:pPr>
              <w:jc w:val="center"/>
              <w:rPr>
                <w:rFonts w:ascii="Arial" w:hAnsi="Arial" w:cs="Arial"/>
              </w:rPr>
            </w:pPr>
            <w:r w:rsidRPr="00010D11">
              <w:rPr>
                <w:rFonts w:ascii="Arial" w:hAnsi="Arial" w:cs="Arial"/>
              </w:rPr>
              <w:t>8.</w:t>
            </w:r>
            <w:r>
              <w:rPr>
                <w:rFonts w:ascii="Arial" w:hAnsi="Arial" w:cs="Arial"/>
              </w:rPr>
              <w:t>50</w:t>
            </w:r>
            <w:r w:rsidRPr="00010D11">
              <w:rPr>
                <w:rFonts w:ascii="Arial" w:hAnsi="Arial" w:cs="Arial"/>
              </w:rPr>
              <w:t>am</w:t>
            </w:r>
          </w:p>
        </w:tc>
        <w:tc>
          <w:tcPr>
            <w:tcW w:w="3260" w:type="dxa"/>
          </w:tcPr>
          <w:p w:rsidR="00330E8D" w:rsidRPr="00010D11" w:rsidRDefault="00330E8D" w:rsidP="006D1903">
            <w:pPr>
              <w:rPr>
                <w:rFonts w:ascii="Arial" w:hAnsi="Arial" w:cs="Arial"/>
              </w:rPr>
            </w:pPr>
            <w:r w:rsidRPr="00010D11">
              <w:rPr>
                <w:rFonts w:ascii="Arial" w:hAnsi="Arial" w:cs="Arial"/>
              </w:rPr>
              <w:t>North Glass Stairwell (next to Home from Home)</w:t>
            </w:r>
          </w:p>
        </w:tc>
        <w:tc>
          <w:tcPr>
            <w:tcW w:w="1701" w:type="dxa"/>
          </w:tcPr>
          <w:p w:rsidR="00330E8D" w:rsidRPr="00010D11" w:rsidRDefault="00330E8D" w:rsidP="006D1903">
            <w:pPr>
              <w:jc w:val="center"/>
              <w:rPr>
                <w:rFonts w:ascii="Arial" w:hAnsi="Arial" w:cs="Arial"/>
              </w:rPr>
            </w:pPr>
            <w:r>
              <w:rPr>
                <w:rFonts w:ascii="Arial" w:hAnsi="Arial" w:cs="Arial"/>
              </w:rPr>
              <w:t>3.05</w:t>
            </w:r>
            <w:r w:rsidRPr="00010D11">
              <w:rPr>
                <w:rFonts w:ascii="Arial" w:hAnsi="Arial" w:cs="Arial"/>
              </w:rPr>
              <w:t>pm</w:t>
            </w:r>
          </w:p>
        </w:tc>
      </w:tr>
      <w:tr w:rsidR="00330E8D" w:rsidRPr="00010D11" w:rsidTr="00330E8D">
        <w:trPr>
          <w:trHeight w:val="650"/>
          <w:jc w:val="center"/>
        </w:trPr>
        <w:tc>
          <w:tcPr>
            <w:tcW w:w="877" w:type="dxa"/>
            <w:tcBorders>
              <w:left w:val="single" w:sz="4" w:space="0" w:color="auto"/>
            </w:tcBorders>
            <w:shd w:val="clear" w:color="auto" w:fill="FFFF00"/>
          </w:tcPr>
          <w:p w:rsidR="00330E8D" w:rsidRPr="00010D11" w:rsidRDefault="00330E8D" w:rsidP="006D1903">
            <w:pPr>
              <w:jc w:val="center"/>
              <w:rPr>
                <w:rFonts w:ascii="Arial" w:hAnsi="Arial" w:cs="Arial"/>
                <w:b/>
              </w:rPr>
            </w:pPr>
            <w:r w:rsidRPr="00010D11">
              <w:rPr>
                <w:rFonts w:ascii="Arial" w:hAnsi="Arial" w:cs="Arial"/>
                <w:b/>
              </w:rPr>
              <w:t>5</w:t>
            </w:r>
          </w:p>
        </w:tc>
        <w:tc>
          <w:tcPr>
            <w:tcW w:w="1276" w:type="dxa"/>
          </w:tcPr>
          <w:p w:rsidR="00330E8D" w:rsidRPr="00010D11" w:rsidRDefault="00330E8D" w:rsidP="006D1903">
            <w:pPr>
              <w:jc w:val="center"/>
              <w:rPr>
                <w:rFonts w:ascii="Arial" w:hAnsi="Arial" w:cs="Arial"/>
              </w:rPr>
            </w:pPr>
            <w:r>
              <w:rPr>
                <w:rFonts w:ascii="Arial" w:hAnsi="Arial" w:cs="Arial"/>
              </w:rPr>
              <w:t>8.4</w:t>
            </w:r>
            <w:r w:rsidRPr="00010D11">
              <w:rPr>
                <w:rFonts w:ascii="Arial" w:hAnsi="Arial" w:cs="Arial"/>
              </w:rPr>
              <w:t>0am</w:t>
            </w:r>
          </w:p>
        </w:tc>
        <w:tc>
          <w:tcPr>
            <w:tcW w:w="3260" w:type="dxa"/>
          </w:tcPr>
          <w:p w:rsidR="00330E8D" w:rsidRPr="00010D11" w:rsidRDefault="00330E8D" w:rsidP="006D1903">
            <w:pPr>
              <w:rPr>
                <w:rFonts w:ascii="Arial" w:hAnsi="Arial" w:cs="Arial"/>
              </w:rPr>
            </w:pPr>
            <w:r w:rsidRPr="00010D11">
              <w:rPr>
                <w:rFonts w:ascii="Arial" w:hAnsi="Arial" w:cs="Arial"/>
              </w:rPr>
              <w:t>Dining Hall Doors</w:t>
            </w:r>
          </w:p>
        </w:tc>
        <w:tc>
          <w:tcPr>
            <w:tcW w:w="1701" w:type="dxa"/>
          </w:tcPr>
          <w:p w:rsidR="00330E8D" w:rsidRPr="00010D11" w:rsidRDefault="00330E8D" w:rsidP="006D1903">
            <w:pPr>
              <w:jc w:val="center"/>
              <w:rPr>
                <w:rFonts w:ascii="Arial" w:hAnsi="Arial" w:cs="Arial"/>
              </w:rPr>
            </w:pPr>
            <w:r>
              <w:rPr>
                <w:rFonts w:ascii="Arial" w:hAnsi="Arial" w:cs="Arial"/>
              </w:rPr>
              <w:t>2.5</w:t>
            </w:r>
            <w:r w:rsidRPr="00010D11">
              <w:rPr>
                <w:rFonts w:ascii="Arial" w:hAnsi="Arial" w:cs="Arial"/>
              </w:rPr>
              <w:t>5pm</w:t>
            </w:r>
          </w:p>
        </w:tc>
      </w:tr>
      <w:tr w:rsidR="00330E8D" w:rsidRPr="00010D11" w:rsidTr="00330E8D">
        <w:trPr>
          <w:trHeight w:val="595"/>
          <w:jc w:val="center"/>
        </w:trPr>
        <w:tc>
          <w:tcPr>
            <w:tcW w:w="877" w:type="dxa"/>
            <w:tcBorders>
              <w:left w:val="single" w:sz="4" w:space="0" w:color="auto"/>
            </w:tcBorders>
          </w:tcPr>
          <w:p w:rsidR="00330E8D" w:rsidRPr="00010D11" w:rsidRDefault="00330E8D" w:rsidP="006D1903">
            <w:pPr>
              <w:jc w:val="center"/>
              <w:rPr>
                <w:rFonts w:ascii="Arial" w:hAnsi="Arial" w:cs="Arial"/>
                <w:b/>
              </w:rPr>
            </w:pPr>
            <w:r w:rsidRPr="00010D11">
              <w:rPr>
                <w:rFonts w:ascii="Arial" w:hAnsi="Arial" w:cs="Arial"/>
                <w:b/>
              </w:rPr>
              <w:t>6</w:t>
            </w:r>
          </w:p>
        </w:tc>
        <w:tc>
          <w:tcPr>
            <w:tcW w:w="1276" w:type="dxa"/>
          </w:tcPr>
          <w:p w:rsidR="00330E8D" w:rsidRPr="00010D11" w:rsidRDefault="00330E8D" w:rsidP="006D1903">
            <w:pPr>
              <w:jc w:val="center"/>
              <w:rPr>
                <w:rFonts w:ascii="Arial" w:hAnsi="Arial" w:cs="Arial"/>
              </w:rPr>
            </w:pPr>
            <w:r w:rsidRPr="00010D11">
              <w:rPr>
                <w:rFonts w:ascii="Arial" w:hAnsi="Arial" w:cs="Arial"/>
              </w:rPr>
              <w:t>9.00am</w:t>
            </w:r>
          </w:p>
        </w:tc>
        <w:tc>
          <w:tcPr>
            <w:tcW w:w="3260" w:type="dxa"/>
          </w:tcPr>
          <w:p w:rsidR="00330E8D" w:rsidRPr="00010D11" w:rsidRDefault="00330E8D" w:rsidP="006D1903">
            <w:pPr>
              <w:rPr>
                <w:rFonts w:ascii="Arial" w:hAnsi="Arial" w:cs="Arial"/>
              </w:rPr>
            </w:pPr>
            <w:r w:rsidRPr="00010D11">
              <w:rPr>
                <w:rFonts w:ascii="Arial" w:hAnsi="Arial" w:cs="Arial"/>
              </w:rPr>
              <w:t>Dining Hall doors</w:t>
            </w:r>
          </w:p>
        </w:tc>
        <w:tc>
          <w:tcPr>
            <w:tcW w:w="1701" w:type="dxa"/>
          </w:tcPr>
          <w:p w:rsidR="00330E8D" w:rsidRPr="00010D11" w:rsidRDefault="00330E8D" w:rsidP="006D1903">
            <w:pPr>
              <w:jc w:val="center"/>
              <w:rPr>
                <w:rFonts w:ascii="Arial" w:hAnsi="Arial" w:cs="Arial"/>
              </w:rPr>
            </w:pPr>
            <w:r w:rsidRPr="00010D11">
              <w:rPr>
                <w:rFonts w:ascii="Arial" w:hAnsi="Arial" w:cs="Arial"/>
              </w:rPr>
              <w:t>3.15pm</w:t>
            </w:r>
          </w:p>
        </w:tc>
      </w:tr>
      <w:tr w:rsidR="00330E8D" w:rsidRPr="00010D11" w:rsidTr="00330E8D">
        <w:trPr>
          <w:trHeight w:val="595"/>
          <w:jc w:val="center"/>
        </w:trPr>
        <w:tc>
          <w:tcPr>
            <w:tcW w:w="877" w:type="dxa"/>
            <w:tcBorders>
              <w:left w:val="single" w:sz="4" w:space="0" w:color="auto"/>
            </w:tcBorders>
          </w:tcPr>
          <w:p w:rsidR="00330E8D" w:rsidRPr="00010D11" w:rsidRDefault="00330E8D" w:rsidP="006D1903">
            <w:pPr>
              <w:jc w:val="center"/>
              <w:rPr>
                <w:rFonts w:ascii="Arial" w:hAnsi="Arial" w:cs="Arial"/>
                <w:b/>
              </w:rPr>
            </w:pPr>
            <w:r>
              <w:rPr>
                <w:rFonts w:ascii="Arial" w:hAnsi="Arial" w:cs="Arial"/>
                <w:b/>
              </w:rPr>
              <w:t xml:space="preserve">Thrive </w:t>
            </w:r>
          </w:p>
        </w:tc>
        <w:tc>
          <w:tcPr>
            <w:tcW w:w="1276" w:type="dxa"/>
          </w:tcPr>
          <w:p w:rsidR="00330E8D" w:rsidRPr="00010D11" w:rsidRDefault="00330E8D" w:rsidP="006D1903">
            <w:pPr>
              <w:jc w:val="center"/>
              <w:rPr>
                <w:rFonts w:ascii="Arial" w:hAnsi="Arial" w:cs="Arial"/>
              </w:rPr>
            </w:pPr>
            <w:r>
              <w:rPr>
                <w:rFonts w:ascii="Arial" w:hAnsi="Arial" w:cs="Arial"/>
              </w:rPr>
              <w:t xml:space="preserve">8.40am </w:t>
            </w:r>
          </w:p>
        </w:tc>
        <w:tc>
          <w:tcPr>
            <w:tcW w:w="3260" w:type="dxa"/>
          </w:tcPr>
          <w:p w:rsidR="00330E8D" w:rsidRPr="00010D11" w:rsidRDefault="00330E8D" w:rsidP="006D1903">
            <w:pPr>
              <w:rPr>
                <w:rFonts w:ascii="Arial" w:hAnsi="Arial" w:cs="Arial"/>
              </w:rPr>
            </w:pPr>
            <w:r>
              <w:rPr>
                <w:rFonts w:ascii="Arial" w:hAnsi="Arial" w:cs="Arial"/>
              </w:rPr>
              <w:t xml:space="preserve">Thrive room door </w:t>
            </w:r>
          </w:p>
        </w:tc>
        <w:tc>
          <w:tcPr>
            <w:tcW w:w="1701" w:type="dxa"/>
          </w:tcPr>
          <w:p w:rsidR="00330E8D" w:rsidRPr="00010D11" w:rsidRDefault="00330E8D" w:rsidP="006D1903">
            <w:pPr>
              <w:jc w:val="center"/>
              <w:rPr>
                <w:rFonts w:ascii="Arial" w:hAnsi="Arial" w:cs="Arial"/>
              </w:rPr>
            </w:pPr>
            <w:r>
              <w:rPr>
                <w:rFonts w:ascii="Arial" w:hAnsi="Arial" w:cs="Arial"/>
              </w:rPr>
              <w:t xml:space="preserve">2.55pm </w:t>
            </w:r>
          </w:p>
        </w:tc>
      </w:tr>
    </w:tbl>
    <w:p w:rsidR="00B20EF3" w:rsidRDefault="00B20EF3" w:rsidP="00355051">
      <w:pPr>
        <w:jc w:val="both"/>
        <w:rPr>
          <w:rFonts w:ascii="Arial" w:eastAsia="Times New Roman" w:hAnsi="Arial" w:cs="Arial"/>
          <w:sz w:val="22"/>
          <w:szCs w:val="22"/>
          <w:lang w:val="en-GB" w:eastAsia="en-GB"/>
        </w:rPr>
      </w:pPr>
    </w:p>
    <w:p w:rsidR="00330E8D" w:rsidRDefault="00330E8D" w:rsidP="00330E8D">
      <w:pPr>
        <w:jc w:val="center"/>
        <w:rPr>
          <w:rFonts w:ascii="Arial" w:hAnsi="Arial" w:cs="Arial"/>
        </w:rPr>
      </w:pPr>
      <w:r w:rsidRPr="00061518">
        <w:rPr>
          <w:rFonts w:ascii="Arial" w:hAnsi="Arial" w:cs="Arial"/>
          <w:shd w:val="clear" w:color="auto" w:fill="FFFF00"/>
        </w:rPr>
        <w:t>Yellow highlighted</w:t>
      </w:r>
      <w:r w:rsidRPr="00061518">
        <w:rPr>
          <w:rFonts w:ascii="Arial" w:hAnsi="Arial" w:cs="Arial"/>
        </w:rPr>
        <w:t xml:space="preserve"> shows which year group timings have changed after Easter.</w:t>
      </w:r>
    </w:p>
    <w:p w:rsidR="00313EAE" w:rsidRDefault="00313EAE" w:rsidP="00330E8D">
      <w:pPr>
        <w:jc w:val="center"/>
        <w:rPr>
          <w:rFonts w:ascii="Arial" w:hAnsi="Arial" w:cs="Arial"/>
        </w:rPr>
      </w:pPr>
    </w:p>
    <w:p w:rsidR="00313EAE" w:rsidRPr="00313EAE" w:rsidRDefault="00313EAE" w:rsidP="00330E8D">
      <w:pPr>
        <w:jc w:val="center"/>
        <w:rPr>
          <w:rFonts w:ascii="Arial" w:hAnsi="Arial" w:cs="Arial"/>
          <w:b/>
          <w:i/>
        </w:rPr>
      </w:pPr>
      <w:r w:rsidRPr="00313EAE">
        <w:rPr>
          <w:rFonts w:ascii="Arial" w:hAnsi="Arial" w:cs="Arial"/>
          <w:b/>
          <w:i/>
        </w:rPr>
        <w:t>It is vital that children arrive at school and are collected on time as some bubbles are using the same entrances and exits and w</w:t>
      </w:r>
      <w:r w:rsidR="00D01963">
        <w:rPr>
          <w:rFonts w:ascii="Arial" w:hAnsi="Arial" w:cs="Arial"/>
          <w:b/>
          <w:i/>
        </w:rPr>
        <w:t>e do not want to cross bubbles</w:t>
      </w:r>
      <w:r w:rsidRPr="00313EAE">
        <w:rPr>
          <w:rFonts w:ascii="Arial" w:hAnsi="Arial" w:cs="Arial"/>
          <w:b/>
          <w:i/>
        </w:rPr>
        <w:t>.</w:t>
      </w:r>
    </w:p>
    <w:p w:rsidR="00B20EF3" w:rsidRDefault="00B20EF3" w:rsidP="00355051">
      <w:pPr>
        <w:jc w:val="both"/>
        <w:rPr>
          <w:rFonts w:ascii="Arial" w:eastAsia="Times New Roman" w:hAnsi="Arial" w:cs="Arial"/>
          <w:sz w:val="22"/>
          <w:szCs w:val="22"/>
          <w:lang w:val="en-GB" w:eastAsia="en-GB"/>
        </w:rPr>
      </w:pPr>
    </w:p>
    <w:p w:rsidR="002E4043" w:rsidRDefault="002E4043" w:rsidP="00355051">
      <w:pPr>
        <w:jc w:val="both"/>
        <w:rPr>
          <w:rFonts w:ascii="Arial" w:eastAsia="Times New Roman" w:hAnsi="Arial" w:cs="Arial"/>
          <w:sz w:val="22"/>
          <w:szCs w:val="22"/>
          <w:lang w:val="en-GB" w:eastAsia="en-GB"/>
        </w:rPr>
      </w:pPr>
    </w:p>
    <w:p w:rsidR="002E4043" w:rsidRDefault="002E4043" w:rsidP="00355051">
      <w:pPr>
        <w:jc w:val="both"/>
        <w:rPr>
          <w:rFonts w:ascii="Arial" w:eastAsia="Times New Roman" w:hAnsi="Arial" w:cs="Arial"/>
          <w:sz w:val="22"/>
          <w:szCs w:val="22"/>
          <w:lang w:val="en-GB" w:eastAsia="en-GB"/>
        </w:rPr>
      </w:pPr>
    </w:p>
    <w:p w:rsidR="002E4043" w:rsidRDefault="002E4043" w:rsidP="00355051">
      <w:pPr>
        <w:jc w:val="both"/>
        <w:rPr>
          <w:rFonts w:ascii="Arial" w:eastAsia="Times New Roman" w:hAnsi="Arial" w:cs="Arial"/>
          <w:sz w:val="22"/>
          <w:szCs w:val="22"/>
          <w:lang w:val="en-GB" w:eastAsia="en-GB"/>
        </w:rPr>
      </w:pPr>
    </w:p>
    <w:p w:rsidR="002E4043" w:rsidRDefault="002E4043" w:rsidP="00355051">
      <w:pPr>
        <w:jc w:val="both"/>
        <w:rPr>
          <w:rFonts w:ascii="Arial" w:eastAsia="Times New Roman" w:hAnsi="Arial" w:cs="Arial"/>
          <w:sz w:val="22"/>
          <w:szCs w:val="22"/>
          <w:lang w:val="en-GB" w:eastAsia="en-GB"/>
        </w:rPr>
      </w:pPr>
    </w:p>
    <w:p w:rsidR="002E4043" w:rsidRDefault="002E4043" w:rsidP="00355051">
      <w:pPr>
        <w:jc w:val="both"/>
        <w:rPr>
          <w:rFonts w:ascii="Arial" w:eastAsia="Times New Roman" w:hAnsi="Arial" w:cs="Arial"/>
          <w:sz w:val="22"/>
          <w:szCs w:val="22"/>
          <w:lang w:val="en-GB" w:eastAsia="en-GB"/>
        </w:rPr>
      </w:pPr>
    </w:p>
    <w:p w:rsidR="002E4043" w:rsidRDefault="002E4043" w:rsidP="00355051">
      <w:pPr>
        <w:jc w:val="both"/>
        <w:rPr>
          <w:rFonts w:ascii="Arial" w:eastAsia="Times New Roman" w:hAnsi="Arial" w:cs="Arial"/>
          <w:sz w:val="22"/>
          <w:szCs w:val="22"/>
          <w:lang w:val="en-GB" w:eastAsia="en-GB"/>
        </w:rPr>
      </w:pPr>
    </w:p>
    <w:p w:rsidR="002E4043" w:rsidRDefault="002E4043" w:rsidP="00355051">
      <w:pPr>
        <w:jc w:val="both"/>
        <w:rPr>
          <w:rFonts w:ascii="Arial" w:eastAsia="Times New Roman" w:hAnsi="Arial" w:cs="Arial"/>
          <w:sz w:val="22"/>
          <w:szCs w:val="22"/>
          <w:lang w:val="en-GB" w:eastAsia="en-GB"/>
        </w:rPr>
      </w:pPr>
    </w:p>
    <w:p w:rsidR="002E4043" w:rsidRDefault="002E4043" w:rsidP="00355051">
      <w:pPr>
        <w:jc w:val="both"/>
        <w:rPr>
          <w:rFonts w:ascii="Arial" w:eastAsia="Times New Roman" w:hAnsi="Arial" w:cs="Arial"/>
          <w:sz w:val="22"/>
          <w:szCs w:val="22"/>
          <w:lang w:val="en-GB" w:eastAsia="en-GB"/>
        </w:rPr>
      </w:pPr>
    </w:p>
    <w:p w:rsidR="002E4043" w:rsidRDefault="002E4043" w:rsidP="00355051">
      <w:pPr>
        <w:jc w:val="both"/>
        <w:rPr>
          <w:rFonts w:ascii="Arial" w:eastAsia="Times New Roman" w:hAnsi="Arial" w:cs="Arial"/>
          <w:sz w:val="22"/>
          <w:szCs w:val="22"/>
          <w:lang w:val="en-GB" w:eastAsia="en-GB"/>
        </w:rPr>
      </w:pPr>
    </w:p>
    <w:p w:rsidR="00B20EF3" w:rsidRPr="00B20EF3" w:rsidRDefault="00B20EF3" w:rsidP="00355051">
      <w:pPr>
        <w:jc w:val="both"/>
        <w:rPr>
          <w:rFonts w:ascii="Arial" w:eastAsia="Times New Roman" w:hAnsi="Arial" w:cs="Arial"/>
          <w:b/>
          <w:sz w:val="22"/>
          <w:szCs w:val="22"/>
          <w:lang w:val="en-GB" w:eastAsia="en-GB"/>
        </w:rPr>
      </w:pPr>
      <w:r w:rsidRPr="00B20EF3">
        <w:rPr>
          <w:rFonts w:ascii="Arial" w:eastAsia="Times New Roman" w:hAnsi="Arial" w:cs="Arial"/>
          <w:b/>
          <w:sz w:val="22"/>
          <w:szCs w:val="22"/>
          <w:lang w:val="en-GB" w:eastAsia="en-GB"/>
        </w:rPr>
        <w:t>Q. Why are we changing the drop-off and pick-up times?</w:t>
      </w:r>
      <w:r w:rsidR="002E4043">
        <w:rPr>
          <w:rFonts w:ascii="Arial" w:eastAsia="Times New Roman" w:hAnsi="Arial" w:cs="Arial"/>
          <w:b/>
          <w:sz w:val="22"/>
          <w:szCs w:val="22"/>
          <w:lang w:val="en-GB" w:eastAsia="en-GB"/>
        </w:rPr>
        <w:t xml:space="preserve"> (Parent)</w:t>
      </w:r>
    </w:p>
    <w:p w:rsidR="00B20EF3" w:rsidRDefault="00B20EF3" w:rsidP="00355051">
      <w:pPr>
        <w:jc w:val="both"/>
        <w:rPr>
          <w:rFonts w:ascii="Arial" w:eastAsia="Times New Roman" w:hAnsi="Arial" w:cs="Arial"/>
          <w:sz w:val="22"/>
          <w:szCs w:val="22"/>
          <w:lang w:val="en-GB" w:eastAsia="en-GB"/>
        </w:rPr>
      </w:pPr>
      <w:r>
        <w:rPr>
          <w:rFonts w:ascii="Arial" w:eastAsia="Times New Roman" w:hAnsi="Arial" w:cs="Arial"/>
          <w:sz w:val="22"/>
          <w:szCs w:val="22"/>
          <w:lang w:val="en-GB" w:eastAsia="en-GB"/>
        </w:rPr>
        <w:t xml:space="preserve">At the moment there is far too much 'slippage' and lost learning time during the day, </w:t>
      </w:r>
      <w:r w:rsidR="006E13D5">
        <w:rPr>
          <w:rFonts w:ascii="Arial" w:eastAsia="Times New Roman" w:hAnsi="Arial" w:cs="Arial"/>
          <w:sz w:val="22"/>
          <w:szCs w:val="22"/>
          <w:lang w:val="en-GB" w:eastAsia="en-GB"/>
        </w:rPr>
        <w:t xml:space="preserve">as staggered starts and finishes mean </w:t>
      </w:r>
      <w:r>
        <w:rPr>
          <w:rFonts w:ascii="Arial" w:eastAsia="Times New Roman" w:hAnsi="Arial" w:cs="Arial"/>
          <w:sz w:val="22"/>
          <w:szCs w:val="22"/>
          <w:lang w:val="en-GB" w:eastAsia="en-GB"/>
        </w:rPr>
        <w:t xml:space="preserve">some children </w:t>
      </w:r>
      <w:r w:rsidR="004122BC">
        <w:rPr>
          <w:rFonts w:ascii="Arial" w:eastAsia="Times New Roman" w:hAnsi="Arial" w:cs="Arial"/>
          <w:sz w:val="22"/>
          <w:szCs w:val="22"/>
          <w:lang w:val="en-GB" w:eastAsia="en-GB"/>
        </w:rPr>
        <w:t xml:space="preserve">are </w:t>
      </w:r>
      <w:r>
        <w:rPr>
          <w:rFonts w:ascii="Arial" w:eastAsia="Times New Roman" w:hAnsi="Arial" w:cs="Arial"/>
          <w:sz w:val="22"/>
          <w:szCs w:val="22"/>
          <w:lang w:val="en-GB" w:eastAsia="en-GB"/>
        </w:rPr>
        <w:t>missing out on up to 50 mins teaching a week as t</w:t>
      </w:r>
      <w:r w:rsidR="00841529">
        <w:rPr>
          <w:rFonts w:ascii="Arial" w:eastAsia="Times New Roman" w:hAnsi="Arial" w:cs="Arial"/>
          <w:sz w:val="22"/>
          <w:szCs w:val="22"/>
          <w:lang w:val="en-GB" w:eastAsia="en-GB"/>
        </w:rPr>
        <w:t>h</w:t>
      </w:r>
      <w:r>
        <w:rPr>
          <w:rFonts w:ascii="Arial" w:eastAsia="Times New Roman" w:hAnsi="Arial" w:cs="Arial"/>
          <w:sz w:val="22"/>
          <w:szCs w:val="22"/>
          <w:lang w:val="en-GB" w:eastAsia="en-GB"/>
        </w:rPr>
        <w:t xml:space="preserve">ey sit and wait for classmates to arrive and/or depart - this is not good enough for our children, especially after some of them have only been in school for 11 weeks since this time last year; every school minute counts!  </w:t>
      </w:r>
    </w:p>
    <w:p w:rsidR="00B20EF3" w:rsidRDefault="00B20EF3" w:rsidP="00355051">
      <w:pPr>
        <w:jc w:val="both"/>
        <w:rPr>
          <w:rFonts w:ascii="Arial" w:eastAsia="Times New Roman" w:hAnsi="Arial" w:cs="Arial"/>
          <w:sz w:val="22"/>
          <w:szCs w:val="22"/>
          <w:lang w:val="en-GB" w:eastAsia="en-GB"/>
        </w:rPr>
      </w:pPr>
    </w:p>
    <w:p w:rsidR="00B20EF3" w:rsidRDefault="00B20EF3" w:rsidP="00355051">
      <w:pPr>
        <w:jc w:val="both"/>
        <w:rPr>
          <w:rFonts w:ascii="Arial" w:eastAsia="Times New Roman" w:hAnsi="Arial" w:cs="Arial"/>
          <w:sz w:val="22"/>
          <w:szCs w:val="22"/>
          <w:lang w:val="en-GB" w:eastAsia="en-GB"/>
        </w:rPr>
      </w:pPr>
      <w:r>
        <w:rPr>
          <w:rFonts w:ascii="Arial" w:eastAsia="Times New Roman" w:hAnsi="Arial" w:cs="Arial"/>
          <w:sz w:val="22"/>
          <w:szCs w:val="22"/>
          <w:lang w:val="en-GB" w:eastAsia="en-GB"/>
        </w:rPr>
        <w:t xml:space="preserve">The good thing about </w:t>
      </w:r>
      <w:r w:rsidR="00EF54F7">
        <w:rPr>
          <w:rFonts w:ascii="Arial" w:eastAsia="Times New Roman" w:hAnsi="Arial" w:cs="Arial"/>
          <w:sz w:val="22"/>
          <w:szCs w:val="22"/>
          <w:lang w:val="en-GB" w:eastAsia="en-GB"/>
        </w:rPr>
        <w:t xml:space="preserve">the staggered start and finish </w:t>
      </w:r>
      <w:r w:rsidR="00A94ACB">
        <w:rPr>
          <w:rFonts w:ascii="Arial" w:eastAsia="Times New Roman" w:hAnsi="Arial" w:cs="Arial"/>
          <w:sz w:val="22"/>
          <w:szCs w:val="22"/>
          <w:lang w:val="en-GB" w:eastAsia="en-GB"/>
        </w:rPr>
        <w:t xml:space="preserve">times is that it is much calmer and there are much less issues and complaints from our neighbours re parking and traffic, which can only </w:t>
      </w:r>
      <w:r w:rsidR="00841529">
        <w:rPr>
          <w:rFonts w:ascii="Arial" w:eastAsia="Times New Roman" w:hAnsi="Arial" w:cs="Arial"/>
          <w:sz w:val="22"/>
          <w:szCs w:val="22"/>
          <w:lang w:val="en-GB" w:eastAsia="en-GB"/>
        </w:rPr>
        <w:t xml:space="preserve">be a good thing as it </w:t>
      </w:r>
      <w:r w:rsidR="00A94ACB">
        <w:rPr>
          <w:rFonts w:ascii="Arial" w:eastAsia="Times New Roman" w:hAnsi="Arial" w:cs="Arial"/>
          <w:sz w:val="22"/>
          <w:szCs w:val="22"/>
          <w:lang w:val="en-GB" w:eastAsia="en-GB"/>
        </w:rPr>
        <w:t>mean</w:t>
      </w:r>
      <w:r w:rsidR="00841529">
        <w:rPr>
          <w:rFonts w:ascii="Arial" w:eastAsia="Times New Roman" w:hAnsi="Arial" w:cs="Arial"/>
          <w:sz w:val="22"/>
          <w:szCs w:val="22"/>
          <w:lang w:val="en-GB" w:eastAsia="en-GB"/>
        </w:rPr>
        <w:t>s</w:t>
      </w:r>
      <w:r w:rsidR="00A94ACB">
        <w:rPr>
          <w:rFonts w:ascii="Arial" w:eastAsia="Times New Roman" w:hAnsi="Arial" w:cs="Arial"/>
          <w:sz w:val="22"/>
          <w:szCs w:val="22"/>
          <w:lang w:val="en-GB" w:eastAsia="en-GB"/>
        </w:rPr>
        <w:t xml:space="preserve"> it is safer for our children.  </w:t>
      </w:r>
      <w:r w:rsidR="006E13D5">
        <w:rPr>
          <w:rFonts w:ascii="Arial" w:eastAsia="Times New Roman" w:hAnsi="Arial" w:cs="Arial"/>
          <w:sz w:val="22"/>
          <w:szCs w:val="22"/>
          <w:lang w:val="en-GB" w:eastAsia="en-GB"/>
        </w:rPr>
        <w:t>Staggered starts and finishes</w:t>
      </w:r>
      <w:r w:rsidR="00D01963">
        <w:rPr>
          <w:rFonts w:ascii="Arial" w:eastAsia="Times New Roman" w:hAnsi="Arial" w:cs="Arial"/>
          <w:sz w:val="22"/>
          <w:szCs w:val="22"/>
          <w:lang w:val="en-GB" w:eastAsia="en-GB"/>
        </w:rPr>
        <w:t xml:space="preserve"> also stops children from different bubbles mixing on entrance and exit from the school. </w:t>
      </w:r>
      <w:r w:rsidR="004122BC">
        <w:rPr>
          <w:rFonts w:ascii="Arial" w:eastAsia="Times New Roman" w:hAnsi="Arial" w:cs="Arial"/>
          <w:sz w:val="22"/>
          <w:szCs w:val="22"/>
          <w:lang w:val="en-GB" w:eastAsia="en-GB"/>
        </w:rPr>
        <w:t>This is why</w:t>
      </w:r>
      <w:r w:rsidR="002E4043">
        <w:rPr>
          <w:rFonts w:ascii="Arial" w:eastAsia="Times New Roman" w:hAnsi="Arial" w:cs="Arial"/>
          <w:sz w:val="22"/>
          <w:szCs w:val="22"/>
          <w:lang w:val="en-GB" w:eastAsia="en-GB"/>
        </w:rPr>
        <w:t xml:space="preserve"> </w:t>
      </w:r>
      <w:r w:rsidR="004122BC">
        <w:rPr>
          <w:rFonts w:ascii="Arial" w:eastAsia="Times New Roman" w:hAnsi="Arial" w:cs="Arial"/>
          <w:sz w:val="22"/>
          <w:szCs w:val="22"/>
          <w:lang w:val="en-GB" w:eastAsia="en-GB"/>
        </w:rPr>
        <w:t>we are keeping them but tightening up on them.  Please make sure your child is ready and waiting outside their doors in the morning.</w:t>
      </w:r>
    </w:p>
    <w:p w:rsidR="004122BC" w:rsidRDefault="004122BC" w:rsidP="00355051">
      <w:pPr>
        <w:jc w:val="both"/>
        <w:rPr>
          <w:rFonts w:ascii="Arial" w:eastAsia="Times New Roman" w:hAnsi="Arial" w:cs="Arial"/>
          <w:sz w:val="22"/>
          <w:szCs w:val="22"/>
          <w:lang w:val="en-GB" w:eastAsia="en-GB"/>
        </w:rPr>
      </w:pPr>
    </w:p>
    <w:p w:rsidR="002E4043" w:rsidRDefault="004122BC" w:rsidP="00C0538A">
      <w:pPr>
        <w:jc w:val="both"/>
        <w:rPr>
          <w:rFonts w:ascii="Arial" w:eastAsia="Times New Roman" w:hAnsi="Arial" w:cs="Arial"/>
          <w:sz w:val="22"/>
          <w:szCs w:val="22"/>
          <w:lang w:val="en-GB" w:eastAsia="en-GB"/>
        </w:rPr>
      </w:pPr>
      <w:r>
        <w:rPr>
          <w:rFonts w:ascii="Arial" w:eastAsia="Times New Roman" w:hAnsi="Arial" w:cs="Arial"/>
          <w:sz w:val="22"/>
          <w:szCs w:val="22"/>
          <w:lang w:val="en-GB" w:eastAsia="en-GB"/>
        </w:rPr>
        <w:t xml:space="preserve">If you have more than one child in school the arrangements will be as they are now - you can drop off and collect at the </w:t>
      </w:r>
      <w:r w:rsidR="006221A3">
        <w:rPr>
          <w:rFonts w:ascii="Arial" w:eastAsia="Times New Roman" w:hAnsi="Arial" w:cs="Arial"/>
          <w:sz w:val="22"/>
          <w:szCs w:val="22"/>
          <w:lang w:val="en-GB" w:eastAsia="en-GB"/>
        </w:rPr>
        <w:t xml:space="preserve">new </w:t>
      </w:r>
      <w:bookmarkStart w:id="0" w:name="_GoBack"/>
      <w:bookmarkEnd w:id="0"/>
      <w:r>
        <w:rPr>
          <w:rFonts w:ascii="Arial" w:eastAsia="Times New Roman" w:hAnsi="Arial" w:cs="Arial"/>
          <w:sz w:val="22"/>
          <w:szCs w:val="22"/>
          <w:lang w:val="en-GB" w:eastAsia="en-GB"/>
        </w:rPr>
        <w:t>earlier time so that you are not waiting too long.</w:t>
      </w:r>
    </w:p>
    <w:p w:rsidR="00671F69" w:rsidRDefault="00671F69" w:rsidP="00C0538A">
      <w:pPr>
        <w:jc w:val="both"/>
        <w:rPr>
          <w:rFonts w:ascii="Arial" w:eastAsia="Times New Roman" w:hAnsi="Arial" w:cs="Arial"/>
          <w:sz w:val="22"/>
          <w:szCs w:val="22"/>
          <w:lang w:val="en-GB" w:eastAsia="en-GB"/>
        </w:rPr>
      </w:pPr>
    </w:p>
    <w:p w:rsidR="00671F69" w:rsidRPr="00671F69" w:rsidRDefault="00671F69" w:rsidP="00C0538A">
      <w:pPr>
        <w:jc w:val="both"/>
        <w:rPr>
          <w:rFonts w:ascii="Arial" w:eastAsia="Times New Roman" w:hAnsi="Arial" w:cs="Arial"/>
          <w:b/>
          <w:sz w:val="22"/>
          <w:szCs w:val="22"/>
          <w:lang w:val="en-GB" w:eastAsia="en-GB"/>
        </w:rPr>
      </w:pPr>
      <w:r w:rsidRPr="00671F69">
        <w:rPr>
          <w:rFonts w:ascii="Arial" w:eastAsia="Times New Roman" w:hAnsi="Arial" w:cs="Arial"/>
          <w:b/>
          <w:sz w:val="22"/>
          <w:szCs w:val="22"/>
          <w:lang w:val="en-GB" w:eastAsia="en-GB"/>
        </w:rPr>
        <w:t>6. First Friday Back - Big Event!</w:t>
      </w:r>
    </w:p>
    <w:p w:rsidR="00671F69" w:rsidRDefault="00671F69" w:rsidP="00C0538A">
      <w:pPr>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 xml:space="preserve">On </w:t>
      </w:r>
      <w:r w:rsidRPr="00671F69">
        <w:rPr>
          <w:rFonts w:ascii="Arial" w:eastAsia="Times New Roman" w:hAnsi="Arial" w:cs="Arial"/>
          <w:b/>
          <w:i/>
          <w:color w:val="000000"/>
          <w:sz w:val="22"/>
          <w:szCs w:val="22"/>
          <w:lang w:val="en-GB" w:eastAsia="en-GB"/>
        </w:rPr>
        <w:t>Friday 16th April</w:t>
      </w:r>
      <w:r>
        <w:rPr>
          <w:rFonts w:ascii="Arial" w:eastAsia="Times New Roman" w:hAnsi="Arial" w:cs="Arial"/>
          <w:color w:val="000000"/>
          <w:sz w:val="22"/>
          <w:szCs w:val="22"/>
          <w:lang w:val="en-GB" w:eastAsia="en-GB"/>
        </w:rPr>
        <w:t xml:space="preserve"> we will be re-launching our </w:t>
      </w:r>
      <w:proofErr w:type="spellStart"/>
      <w:r>
        <w:rPr>
          <w:rFonts w:ascii="Arial" w:eastAsia="Times New Roman" w:hAnsi="Arial" w:cs="Arial"/>
          <w:color w:val="000000"/>
          <w:sz w:val="22"/>
          <w:szCs w:val="22"/>
          <w:lang w:val="en-GB" w:eastAsia="en-GB"/>
        </w:rPr>
        <w:t>Housepoints</w:t>
      </w:r>
      <w:proofErr w:type="spellEnd"/>
      <w:r>
        <w:rPr>
          <w:rFonts w:ascii="Arial" w:eastAsia="Times New Roman" w:hAnsi="Arial" w:cs="Arial"/>
          <w:color w:val="000000"/>
          <w:sz w:val="22"/>
          <w:szCs w:val="22"/>
          <w:lang w:val="en-GB" w:eastAsia="en-GB"/>
        </w:rPr>
        <w:t xml:space="preserve"> system!  All children and staff are invited to attend school in their </w:t>
      </w:r>
      <w:proofErr w:type="spellStart"/>
      <w:r>
        <w:rPr>
          <w:rFonts w:ascii="Arial" w:eastAsia="Times New Roman" w:hAnsi="Arial" w:cs="Arial"/>
          <w:color w:val="000000"/>
          <w:sz w:val="22"/>
          <w:szCs w:val="22"/>
          <w:lang w:val="en-GB" w:eastAsia="en-GB"/>
        </w:rPr>
        <w:t>Housepoint</w:t>
      </w:r>
      <w:proofErr w:type="spellEnd"/>
      <w:r>
        <w:rPr>
          <w:rFonts w:ascii="Arial" w:eastAsia="Times New Roman" w:hAnsi="Arial" w:cs="Arial"/>
          <w:color w:val="000000"/>
          <w:sz w:val="22"/>
          <w:szCs w:val="22"/>
          <w:lang w:val="en-GB" w:eastAsia="en-GB"/>
        </w:rPr>
        <w:t xml:space="preserve"> colours that day (free of charge) and we will be holding inter-house competitions and challenges too!  This will be a fun day for all so please make sure you put it in your calendars and tell your children about it!  More information to follow.</w:t>
      </w:r>
    </w:p>
    <w:p w:rsidR="002E4043" w:rsidRDefault="00671F69" w:rsidP="00C0538A">
      <w:pPr>
        <w:jc w:val="both"/>
        <w:rPr>
          <w:rFonts w:ascii="Arial" w:eastAsia="Times New Roman" w:hAnsi="Arial" w:cs="Arial"/>
          <w:color w:val="000000"/>
          <w:sz w:val="22"/>
          <w:szCs w:val="22"/>
          <w:lang w:val="en-GB" w:eastAsia="en-GB"/>
        </w:rPr>
      </w:pPr>
      <w:r>
        <w:rPr>
          <w:rFonts w:ascii="Arial" w:eastAsia="Times New Roman" w:hAnsi="Arial" w:cs="Arial"/>
          <w:color w:val="000000"/>
          <w:sz w:val="22"/>
          <w:szCs w:val="22"/>
          <w:lang w:val="en-GB" w:eastAsia="en-GB"/>
        </w:rPr>
        <w:t xml:space="preserve"> </w:t>
      </w:r>
    </w:p>
    <w:p w:rsidR="002E4043" w:rsidRPr="002E4043" w:rsidRDefault="002E4043" w:rsidP="00BA20CB">
      <w:pPr>
        <w:jc w:val="both"/>
        <w:rPr>
          <w:rFonts w:ascii="Arial" w:eastAsia="Times New Roman" w:hAnsi="Arial" w:cs="Arial"/>
          <w:b/>
          <w:i/>
          <w:color w:val="000000"/>
          <w:sz w:val="22"/>
          <w:szCs w:val="22"/>
          <w:lang w:val="en-GB" w:eastAsia="en-GB"/>
        </w:rPr>
      </w:pPr>
      <w:r w:rsidRPr="002E4043">
        <w:rPr>
          <w:rFonts w:ascii="Arial" w:eastAsia="Times New Roman" w:hAnsi="Arial" w:cs="Arial"/>
          <w:b/>
          <w:i/>
          <w:color w:val="000000"/>
          <w:sz w:val="22"/>
          <w:szCs w:val="22"/>
          <w:lang w:val="en-GB" w:eastAsia="en-GB"/>
        </w:rPr>
        <w:t>N.B.</w:t>
      </w:r>
    </w:p>
    <w:p w:rsidR="008A5923" w:rsidRPr="002E4043" w:rsidRDefault="002E4043" w:rsidP="002E4043">
      <w:pPr>
        <w:jc w:val="both"/>
        <w:rPr>
          <w:rFonts w:ascii="Arial" w:hAnsi="Arial" w:cs="Arial"/>
          <w:b/>
          <w:i/>
          <w:sz w:val="22"/>
          <w:szCs w:val="22"/>
        </w:rPr>
      </w:pPr>
      <w:r w:rsidRPr="002E4043">
        <w:rPr>
          <w:rFonts w:ascii="Arial" w:eastAsia="Times New Roman" w:hAnsi="Arial" w:cs="Arial"/>
          <w:b/>
          <w:i/>
          <w:color w:val="000000"/>
          <w:sz w:val="22"/>
          <w:szCs w:val="22"/>
          <w:lang w:val="en-GB" w:eastAsia="en-GB"/>
        </w:rPr>
        <w:t xml:space="preserve">I think it is important to point out (and most of you will already have realised this) that all the above is based on the current UK Government roadmap out of </w:t>
      </w:r>
      <w:proofErr w:type="spellStart"/>
      <w:r w:rsidRPr="002E4043">
        <w:rPr>
          <w:rFonts w:ascii="Arial" w:eastAsia="Times New Roman" w:hAnsi="Arial" w:cs="Arial"/>
          <w:b/>
          <w:i/>
          <w:color w:val="000000"/>
          <w:sz w:val="22"/>
          <w:szCs w:val="22"/>
          <w:lang w:val="en-GB" w:eastAsia="en-GB"/>
        </w:rPr>
        <w:t>Covid</w:t>
      </w:r>
      <w:proofErr w:type="spellEnd"/>
      <w:r w:rsidRPr="002E4043">
        <w:rPr>
          <w:rFonts w:ascii="Arial" w:eastAsia="Times New Roman" w:hAnsi="Arial" w:cs="Arial"/>
          <w:b/>
          <w:i/>
          <w:color w:val="000000"/>
          <w:sz w:val="22"/>
          <w:szCs w:val="22"/>
          <w:lang w:val="en-GB" w:eastAsia="en-GB"/>
        </w:rPr>
        <w:t>.  If this changes and cases begin to rise again</w:t>
      </w:r>
      <w:r>
        <w:rPr>
          <w:rFonts w:ascii="Arial" w:eastAsia="Times New Roman" w:hAnsi="Arial" w:cs="Arial"/>
          <w:b/>
          <w:i/>
          <w:color w:val="000000"/>
          <w:sz w:val="22"/>
          <w:szCs w:val="22"/>
          <w:lang w:val="en-GB" w:eastAsia="en-GB"/>
        </w:rPr>
        <w:t xml:space="preserve">, we may have to </w:t>
      </w:r>
      <w:r w:rsidRPr="002E4043">
        <w:rPr>
          <w:rFonts w:ascii="Arial" w:eastAsia="Times New Roman" w:hAnsi="Arial" w:cs="Arial"/>
          <w:b/>
          <w:i/>
          <w:color w:val="000000"/>
          <w:sz w:val="22"/>
          <w:szCs w:val="22"/>
          <w:lang w:val="en-GB" w:eastAsia="en-GB"/>
        </w:rPr>
        <w:t>revise the above.  If this happens</w:t>
      </w:r>
      <w:r>
        <w:rPr>
          <w:rFonts w:ascii="Arial" w:eastAsia="Times New Roman" w:hAnsi="Arial" w:cs="Arial"/>
          <w:b/>
          <w:i/>
          <w:color w:val="000000"/>
          <w:sz w:val="22"/>
          <w:szCs w:val="22"/>
          <w:lang w:val="en-GB" w:eastAsia="en-GB"/>
        </w:rPr>
        <w:t>,</w:t>
      </w:r>
      <w:r w:rsidRPr="002E4043">
        <w:rPr>
          <w:rFonts w:ascii="Arial" w:eastAsia="Times New Roman" w:hAnsi="Arial" w:cs="Arial"/>
          <w:b/>
          <w:i/>
          <w:color w:val="000000"/>
          <w:sz w:val="22"/>
          <w:szCs w:val="22"/>
          <w:lang w:val="en-GB" w:eastAsia="en-GB"/>
        </w:rPr>
        <w:t xml:space="preserve"> we will try to give you as much notice as possible.</w:t>
      </w:r>
      <w:r w:rsidRPr="002E4043">
        <w:rPr>
          <w:rFonts w:ascii="Arial" w:hAnsi="Arial" w:cs="Arial"/>
          <w:b/>
          <w:i/>
        </w:rPr>
        <w:t xml:space="preserve"> </w:t>
      </w:r>
    </w:p>
    <w:p w:rsidR="00F047A5" w:rsidRDefault="00F047A5" w:rsidP="00BA20CB">
      <w:pPr>
        <w:jc w:val="both"/>
        <w:rPr>
          <w:rFonts w:ascii="Arial" w:hAnsi="Arial" w:cs="Arial"/>
          <w:sz w:val="22"/>
          <w:szCs w:val="22"/>
        </w:rPr>
      </w:pPr>
    </w:p>
    <w:p w:rsidR="006F7B2D" w:rsidRDefault="00AE338F" w:rsidP="00BA20CB">
      <w:pPr>
        <w:jc w:val="both"/>
        <w:rPr>
          <w:rFonts w:ascii="Arial" w:hAnsi="Arial" w:cs="Arial"/>
          <w:sz w:val="22"/>
          <w:szCs w:val="22"/>
        </w:rPr>
      </w:pPr>
      <w:r>
        <w:rPr>
          <w:rFonts w:ascii="Arial" w:hAnsi="Arial" w:cs="Arial"/>
          <w:sz w:val="22"/>
          <w:szCs w:val="22"/>
        </w:rPr>
        <w:t xml:space="preserve">If you have any more questions and/or ideas </w:t>
      </w:r>
      <w:r w:rsidR="002E4043">
        <w:rPr>
          <w:rFonts w:ascii="Arial" w:hAnsi="Arial" w:cs="Arial"/>
          <w:sz w:val="22"/>
          <w:szCs w:val="22"/>
        </w:rPr>
        <w:t xml:space="preserve">on keeping us all safe </w:t>
      </w:r>
      <w:r>
        <w:rPr>
          <w:rFonts w:ascii="Arial" w:hAnsi="Arial" w:cs="Arial"/>
          <w:sz w:val="22"/>
          <w:szCs w:val="22"/>
        </w:rPr>
        <w:t>then please do get in touch with me:</w:t>
      </w:r>
    </w:p>
    <w:p w:rsidR="00AE338F" w:rsidRDefault="00AE338F" w:rsidP="00BA20CB">
      <w:pPr>
        <w:jc w:val="both"/>
        <w:rPr>
          <w:rFonts w:ascii="Arial" w:hAnsi="Arial" w:cs="Arial"/>
          <w:sz w:val="22"/>
          <w:szCs w:val="22"/>
        </w:rPr>
      </w:pPr>
    </w:p>
    <w:p w:rsidR="00AE338F" w:rsidRDefault="00812FDE" w:rsidP="00BA20CB">
      <w:pPr>
        <w:jc w:val="both"/>
        <w:rPr>
          <w:rFonts w:ascii="Arial" w:hAnsi="Arial" w:cs="Arial"/>
          <w:sz w:val="22"/>
          <w:szCs w:val="22"/>
        </w:rPr>
      </w:pPr>
      <w:hyperlink r:id="rId8" w:history="1">
        <w:r w:rsidR="00CF10C0" w:rsidRPr="00B055E9">
          <w:rPr>
            <w:rStyle w:val="Hyperlink"/>
            <w:rFonts w:ascii="Arial" w:hAnsi="Arial" w:cs="Arial"/>
            <w:sz w:val="22"/>
            <w:szCs w:val="22"/>
          </w:rPr>
          <w:t>head@peelpark.bradford.sch.uk</w:t>
        </w:r>
      </w:hyperlink>
      <w:r w:rsidR="00CF10C0">
        <w:rPr>
          <w:rFonts w:ascii="Arial" w:hAnsi="Arial" w:cs="Arial"/>
          <w:sz w:val="22"/>
          <w:szCs w:val="22"/>
        </w:rPr>
        <w:t xml:space="preserve"> or </w:t>
      </w:r>
      <w:r w:rsidR="00AE338F">
        <w:rPr>
          <w:rFonts w:ascii="Arial" w:hAnsi="Arial" w:cs="Arial"/>
          <w:sz w:val="22"/>
          <w:szCs w:val="22"/>
        </w:rPr>
        <w:t>07792 402654 (text is better between 8am and 6pm).</w:t>
      </w:r>
    </w:p>
    <w:p w:rsidR="00AE338F" w:rsidRDefault="00AE338F" w:rsidP="00BA20CB">
      <w:pPr>
        <w:jc w:val="both"/>
        <w:rPr>
          <w:rFonts w:ascii="Arial" w:hAnsi="Arial" w:cs="Arial"/>
          <w:sz w:val="22"/>
          <w:szCs w:val="22"/>
        </w:rPr>
      </w:pPr>
    </w:p>
    <w:p w:rsidR="00AE338F" w:rsidRDefault="00AE338F" w:rsidP="00BA20CB">
      <w:pPr>
        <w:jc w:val="both"/>
        <w:rPr>
          <w:rFonts w:ascii="Arial" w:hAnsi="Arial" w:cs="Arial"/>
          <w:sz w:val="22"/>
          <w:szCs w:val="22"/>
        </w:rPr>
      </w:pPr>
      <w:r>
        <w:rPr>
          <w:rFonts w:ascii="Arial" w:hAnsi="Arial" w:cs="Arial"/>
          <w:sz w:val="22"/>
          <w:szCs w:val="22"/>
        </w:rPr>
        <w:t xml:space="preserve">Stay safe and remember - </w:t>
      </w:r>
      <w:r w:rsidRPr="001D2A86">
        <w:rPr>
          <w:rFonts w:ascii="Arial" w:hAnsi="Arial" w:cs="Arial"/>
          <w:b/>
          <w:sz w:val="22"/>
          <w:szCs w:val="22"/>
        </w:rPr>
        <w:t>hands - face - space</w:t>
      </w:r>
      <w:r w:rsidR="003344F8">
        <w:rPr>
          <w:rFonts w:ascii="Arial" w:hAnsi="Arial" w:cs="Arial"/>
          <w:b/>
          <w:sz w:val="22"/>
          <w:szCs w:val="22"/>
        </w:rPr>
        <w:t xml:space="preserve"> and good ventilation.</w:t>
      </w:r>
    </w:p>
    <w:p w:rsidR="00184529" w:rsidRDefault="00184529" w:rsidP="00BA20CB">
      <w:pPr>
        <w:jc w:val="both"/>
        <w:rPr>
          <w:rFonts w:ascii="Arial" w:hAnsi="Arial" w:cs="Arial"/>
          <w:sz w:val="22"/>
          <w:szCs w:val="22"/>
        </w:rPr>
      </w:pPr>
    </w:p>
    <w:p w:rsidR="009C3593" w:rsidRDefault="009C3593" w:rsidP="00BA20CB">
      <w:pPr>
        <w:jc w:val="both"/>
        <w:rPr>
          <w:rFonts w:ascii="Arial" w:hAnsi="Arial" w:cs="Arial"/>
          <w:sz w:val="22"/>
          <w:szCs w:val="22"/>
        </w:rPr>
      </w:pPr>
      <w:r>
        <w:rPr>
          <w:rFonts w:ascii="Arial" w:hAnsi="Arial" w:cs="Arial"/>
          <w:sz w:val="22"/>
          <w:szCs w:val="22"/>
        </w:rPr>
        <w:t>Assuring you of our best intentions at all times.</w:t>
      </w:r>
    </w:p>
    <w:p w:rsidR="009C3593" w:rsidRPr="00CE7255" w:rsidRDefault="009C3593" w:rsidP="00BA20CB">
      <w:pPr>
        <w:jc w:val="both"/>
        <w:rPr>
          <w:rFonts w:ascii="Arial" w:hAnsi="Arial" w:cs="Arial"/>
          <w:sz w:val="22"/>
          <w:szCs w:val="22"/>
        </w:rPr>
      </w:pPr>
    </w:p>
    <w:p w:rsidR="00A439BA" w:rsidRDefault="00BA20CB" w:rsidP="00BA20CB">
      <w:pPr>
        <w:jc w:val="both"/>
        <w:rPr>
          <w:rFonts w:ascii="Arial" w:hAnsi="Arial" w:cs="Arial"/>
          <w:sz w:val="22"/>
          <w:szCs w:val="22"/>
        </w:rPr>
      </w:pPr>
      <w:r>
        <w:rPr>
          <w:rFonts w:ascii="Arial" w:hAnsi="Arial" w:cs="Arial"/>
          <w:sz w:val="22"/>
          <w:szCs w:val="22"/>
        </w:rPr>
        <w:t>Yours Sincerely</w:t>
      </w:r>
    </w:p>
    <w:p w:rsidR="002E4043" w:rsidRDefault="002E4043" w:rsidP="00BA20CB">
      <w:pPr>
        <w:jc w:val="both"/>
        <w:rPr>
          <w:rFonts w:ascii="Arial" w:hAnsi="Arial" w:cs="Arial"/>
          <w:sz w:val="22"/>
          <w:szCs w:val="22"/>
        </w:rPr>
      </w:pPr>
    </w:p>
    <w:p w:rsidR="009066AD" w:rsidRDefault="00BA20CB" w:rsidP="00BA20CB">
      <w:pPr>
        <w:jc w:val="both"/>
        <w:rPr>
          <w:rFonts w:ascii="Freestyle Script" w:hAnsi="Freestyle Script" w:cs="Arial"/>
          <w:sz w:val="32"/>
          <w:szCs w:val="32"/>
        </w:rPr>
      </w:pPr>
      <w:r w:rsidRPr="00601744">
        <w:rPr>
          <w:rFonts w:ascii="Freestyle Script" w:hAnsi="Freestyle Script" w:cs="Arial"/>
          <w:sz w:val="32"/>
          <w:szCs w:val="32"/>
        </w:rPr>
        <w:t>Lloyd Mason-Edwards</w:t>
      </w:r>
    </w:p>
    <w:p w:rsidR="002E4043" w:rsidRDefault="002E4043" w:rsidP="00BA20CB">
      <w:pPr>
        <w:jc w:val="both"/>
        <w:rPr>
          <w:rFonts w:ascii="Freestyle Script" w:hAnsi="Freestyle Script" w:cs="Arial"/>
          <w:sz w:val="32"/>
          <w:szCs w:val="32"/>
        </w:rPr>
      </w:pPr>
    </w:p>
    <w:p w:rsidR="002E4043" w:rsidRDefault="00BA20CB" w:rsidP="004A1E3B">
      <w:pPr>
        <w:jc w:val="both"/>
        <w:rPr>
          <w:rFonts w:ascii="Arial" w:hAnsi="Arial" w:cs="Arial"/>
          <w:sz w:val="22"/>
          <w:szCs w:val="22"/>
        </w:rPr>
      </w:pPr>
      <w:proofErr w:type="spellStart"/>
      <w:r>
        <w:rPr>
          <w:rFonts w:ascii="Arial" w:hAnsi="Arial" w:cs="Arial"/>
          <w:sz w:val="22"/>
          <w:szCs w:val="22"/>
        </w:rPr>
        <w:t>Mr</w:t>
      </w:r>
      <w:proofErr w:type="spellEnd"/>
      <w:r>
        <w:rPr>
          <w:rFonts w:ascii="Arial" w:hAnsi="Arial" w:cs="Arial"/>
          <w:sz w:val="22"/>
          <w:szCs w:val="22"/>
        </w:rPr>
        <w:t xml:space="preserve"> Lloyd</w:t>
      </w:r>
      <w:r w:rsidR="009066AD">
        <w:rPr>
          <w:rFonts w:ascii="Arial" w:hAnsi="Arial" w:cs="Arial"/>
          <w:sz w:val="22"/>
          <w:szCs w:val="22"/>
        </w:rPr>
        <w:t xml:space="preserve"> C.</w:t>
      </w:r>
      <w:r>
        <w:rPr>
          <w:rFonts w:ascii="Arial" w:hAnsi="Arial" w:cs="Arial"/>
          <w:sz w:val="22"/>
          <w:szCs w:val="22"/>
        </w:rPr>
        <w:t xml:space="preserve"> Mason-Edwards</w:t>
      </w:r>
    </w:p>
    <w:p w:rsidR="00E542CC" w:rsidRPr="004A1E3B" w:rsidRDefault="00BA20CB" w:rsidP="004A1E3B">
      <w:pPr>
        <w:jc w:val="both"/>
        <w:rPr>
          <w:rFonts w:ascii="Arial" w:hAnsi="Arial" w:cs="Arial"/>
          <w:sz w:val="22"/>
          <w:szCs w:val="22"/>
        </w:rPr>
      </w:pPr>
      <w:proofErr w:type="spellStart"/>
      <w:r>
        <w:rPr>
          <w:rFonts w:ascii="Arial" w:hAnsi="Arial" w:cs="Arial"/>
          <w:sz w:val="22"/>
          <w:szCs w:val="22"/>
        </w:rPr>
        <w:t>Headteacher</w:t>
      </w:r>
      <w:proofErr w:type="spellEnd"/>
    </w:p>
    <w:sectPr w:rsidR="00E542CC" w:rsidRPr="004A1E3B" w:rsidSect="00BD6045">
      <w:headerReference w:type="even" r:id="rId9"/>
      <w:headerReference w:type="default" r:id="rId10"/>
      <w:headerReference w:type="first" r:id="rId11"/>
      <w:pgSz w:w="11900" w:h="16840"/>
      <w:pgMar w:top="3119" w:right="843"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9AE" w:rsidRDefault="00D979AE" w:rsidP="009E4E5A">
      <w:r>
        <w:separator/>
      </w:r>
    </w:p>
  </w:endnote>
  <w:endnote w:type="continuationSeparator" w:id="0">
    <w:p w:rsidR="00D979AE" w:rsidRDefault="00D979AE" w:rsidP="009E4E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Freestyle Script">
    <w:panose1 w:val="030804020302050B0404"/>
    <w:charset w:val="00"/>
    <w:family w:val="script"/>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9AE" w:rsidRDefault="00D979AE" w:rsidP="009E4E5A">
      <w:r>
        <w:separator/>
      </w:r>
    </w:p>
  </w:footnote>
  <w:footnote w:type="continuationSeparator" w:id="0">
    <w:p w:rsidR="00D979AE" w:rsidRDefault="00D979AE" w:rsidP="009E4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8F" w:rsidRDefault="00812FDE">
    <w:pPr>
      <w:pStyle w:val="Header"/>
    </w:pPr>
    <w:r w:rsidRPr="00812FD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1" type="#_x0000_t75" style="position:absolute;margin-left:0;margin-top:0;width:610.55pt;height:842.4pt;z-index:-251657216;mso-wrap-edited:f;mso-position-horizontal:center;mso-position-horizontal-relative:margin;mso-position-vertical:center;mso-position-vertical-relative:margin" wrapcoords="-26 0 -26 21561 21600 21561 21600 0 -26 0">
          <v:imagedata r:id="rId1" o:title="PEEL PARK - LETTERHEAD 2016 AW"/>
          <w10:wrap anchorx="margin" anchory="margin"/>
        </v:shape>
      </w:pict>
    </w:r>
    <w:sdt>
      <w:sdtPr>
        <w:id w:val="171999623"/>
        <w:placeholder>
          <w:docPart w:val="E0D6686A0D68D14FB856A06DF7FF9AC3"/>
        </w:placeholder>
        <w:temporary/>
        <w:showingPlcHdr/>
      </w:sdtPr>
      <w:sdtContent>
        <w:r w:rsidR="00AE338F">
          <w:t>[Type text]</w:t>
        </w:r>
      </w:sdtContent>
    </w:sdt>
    <w:r w:rsidR="00AE338F">
      <w:ptab w:relativeTo="margin" w:alignment="center" w:leader="none"/>
    </w:r>
    <w:sdt>
      <w:sdtPr>
        <w:id w:val="171999624"/>
        <w:placeholder>
          <w:docPart w:val="C56DD49E848B5B4A9A4539445EB8682C"/>
        </w:placeholder>
        <w:temporary/>
        <w:showingPlcHdr/>
      </w:sdtPr>
      <w:sdtContent>
        <w:r w:rsidR="00AE338F">
          <w:t>[Type text]</w:t>
        </w:r>
      </w:sdtContent>
    </w:sdt>
    <w:r w:rsidR="00AE338F">
      <w:ptab w:relativeTo="margin" w:alignment="right" w:leader="none"/>
    </w:r>
    <w:sdt>
      <w:sdtPr>
        <w:id w:val="171999625"/>
        <w:placeholder>
          <w:docPart w:val="7092EE9D5DEAF548B9332D5816162FB6"/>
        </w:placeholder>
        <w:temporary/>
        <w:showingPlcHdr/>
      </w:sdtPr>
      <w:sdtContent>
        <w:r w:rsidR="00AE338F">
          <w:t>[Type text]</w:t>
        </w:r>
      </w:sdtContent>
    </w:sdt>
  </w:p>
  <w:p w:rsidR="00AE338F" w:rsidRDefault="00AE33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8F" w:rsidRDefault="00812FDE">
    <w:pPr>
      <w:pStyle w:val="Header"/>
    </w:pPr>
    <w:r w:rsidRPr="00812FD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0" type="#_x0000_t75" style="position:absolute;margin-left:-51pt;margin-top:-156pt;width:610.55pt;height:842.4pt;z-index:-251658240;mso-wrap-edited:f;mso-position-horizontal-relative:margin;mso-position-vertical-relative:margin" wrapcoords="-26 0 -26 21561 21600 21561 21600 0 -26 0">
          <v:imagedata r:id="rId1" o:title="PEEL PARK - LETTERHEAD 2016 A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8F" w:rsidRDefault="00812FDE">
    <w:pPr>
      <w:pStyle w:val="Header"/>
    </w:pPr>
    <w:r w:rsidRPr="00812FD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2" type="#_x0000_t75" style="position:absolute;margin-left:0;margin-top:0;width:610.55pt;height:842.4pt;z-index:-251656192;mso-wrap-edited:f;mso-position-horizontal:center;mso-position-horizontal-relative:margin;mso-position-vertical:center;mso-position-vertical-relative:margin" wrapcoords="-26 0 -26 21561 21600 21561 21600 0 -26 0">
          <v:imagedata r:id="rId1" o:title="PEEL PARK - LETTERHEAD 2016 A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06F4"/>
    <w:multiLevelType w:val="hybridMultilevel"/>
    <w:tmpl w:val="A45A7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5375C7"/>
    <w:multiLevelType w:val="hybridMultilevel"/>
    <w:tmpl w:val="64488744"/>
    <w:lvl w:ilvl="0" w:tplc="6038D300">
      <w:start w:val="3"/>
      <w:numFmt w:val="bullet"/>
      <w:lvlText w:val="-"/>
      <w:lvlJc w:val="left"/>
      <w:pPr>
        <w:ind w:left="1069" w:hanging="360"/>
      </w:pPr>
      <w:rPr>
        <w:rFonts w:ascii="Calibri" w:eastAsia="Times New Roman" w:hAnsi="Calibri"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0DC449C0"/>
    <w:multiLevelType w:val="hybridMultilevel"/>
    <w:tmpl w:val="3230B8E2"/>
    <w:lvl w:ilvl="0" w:tplc="63BEE45C">
      <w:start w:val="1"/>
      <w:numFmt w:val="bullet"/>
      <w:lvlText w:val="•"/>
      <w:lvlJc w:val="left"/>
      <w:pPr>
        <w:ind w:left="3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3DA8C192">
      <w:start w:val="1"/>
      <w:numFmt w:val="bullet"/>
      <w:lvlText w:val="o"/>
      <w:lvlJc w:val="left"/>
      <w:pPr>
        <w:ind w:left="10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8B8AC9EE">
      <w:start w:val="1"/>
      <w:numFmt w:val="bullet"/>
      <w:lvlText w:val="▪"/>
      <w:lvlJc w:val="left"/>
      <w:pPr>
        <w:ind w:left="18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695C596C">
      <w:start w:val="1"/>
      <w:numFmt w:val="bullet"/>
      <w:lvlText w:val="•"/>
      <w:lvlJc w:val="left"/>
      <w:pPr>
        <w:ind w:left="25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F464509A">
      <w:start w:val="1"/>
      <w:numFmt w:val="bullet"/>
      <w:lvlText w:val="o"/>
      <w:lvlJc w:val="left"/>
      <w:pPr>
        <w:ind w:left="32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897A9E0C">
      <w:start w:val="1"/>
      <w:numFmt w:val="bullet"/>
      <w:lvlText w:val="▪"/>
      <w:lvlJc w:val="left"/>
      <w:pPr>
        <w:ind w:left="39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CCB0337E">
      <w:start w:val="1"/>
      <w:numFmt w:val="bullet"/>
      <w:lvlText w:val="•"/>
      <w:lvlJc w:val="left"/>
      <w:pPr>
        <w:ind w:left="46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E4701A2E">
      <w:start w:val="1"/>
      <w:numFmt w:val="bullet"/>
      <w:lvlText w:val="o"/>
      <w:lvlJc w:val="left"/>
      <w:pPr>
        <w:ind w:left="54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B2C0F1BC">
      <w:start w:val="1"/>
      <w:numFmt w:val="bullet"/>
      <w:lvlText w:val="▪"/>
      <w:lvlJc w:val="left"/>
      <w:pPr>
        <w:ind w:left="61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3">
    <w:nsid w:val="16881F5F"/>
    <w:multiLevelType w:val="hybridMultilevel"/>
    <w:tmpl w:val="7AD6C144"/>
    <w:lvl w:ilvl="0" w:tplc="38A68EEC">
      <w:start w:val="1"/>
      <w:numFmt w:val="bullet"/>
      <w:lvlText w:val=""/>
      <w:lvlJc w:val="left"/>
      <w:pPr>
        <w:tabs>
          <w:tab w:val="num" w:pos="720"/>
        </w:tabs>
        <w:ind w:left="720" w:hanging="360"/>
      </w:pPr>
      <w:rPr>
        <w:rFonts w:ascii="Symbol" w:hAnsi="Symbol" w:hint="default"/>
        <w:sz w:val="20"/>
      </w:rPr>
    </w:lvl>
    <w:lvl w:ilvl="1" w:tplc="91E47B98" w:tentative="1">
      <w:start w:val="1"/>
      <w:numFmt w:val="bullet"/>
      <w:lvlText w:val="o"/>
      <w:lvlJc w:val="left"/>
      <w:pPr>
        <w:tabs>
          <w:tab w:val="num" w:pos="1440"/>
        </w:tabs>
        <w:ind w:left="1440" w:hanging="360"/>
      </w:pPr>
      <w:rPr>
        <w:rFonts w:ascii="Courier New" w:hAnsi="Courier New" w:hint="default"/>
        <w:sz w:val="20"/>
      </w:rPr>
    </w:lvl>
    <w:lvl w:ilvl="2" w:tplc="F8349476" w:tentative="1">
      <w:start w:val="1"/>
      <w:numFmt w:val="bullet"/>
      <w:lvlText w:val=""/>
      <w:lvlJc w:val="left"/>
      <w:pPr>
        <w:tabs>
          <w:tab w:val="num" w:pos="2160"/>
        </w:tabs>
        <w:ind w:left="2160" w:hanging="360"/>
      </w:pPr>
      <w:rPr>
        <w:rFonts w:ascii="Wingdings" w:hAnsi="Wingdings" w:hint="default"/>
        <w:sz w:val="20"/>
      </w:rPr>
    </w:lvl>
    <w:lvl w:ilvl="3" w:tplc="11E61D9A" w:tentative="1">
      <w:start w:val="1"/>
      <w:numFmt w:val="bullet"/>
      <w:lvlText w:val=""/>
      <w:lvlJc w:val="left"/>
      <w:pPr>
        <w:tabs>
          <w:tab w:val="num" w:pos="2880"/>
        </w:tabs>
        <w:ind w:left="2880" w:hanging="360"/>
      </w:pPr>
      <w:rPr>
        <w:rFonts w:ascii="Wingdings" w:hAnsi="Wingdings" w:hint="default"/>
        <w:sz w:val="20"/>
      </w:rPr>
    </w:lvl>
    <w:lvl w:ilvl="4" w:tplc="20D25C8A" w:tentative="1">
      <w:start w:val="1"/>
      <w:numFmt w:val="bullet"/>
      <w:lvlText w:val=""/>
      <w:lvlJc w:val="left"/>
      <w:pPr>
        <w:tabs>
          <w:tab w:val="num" w:pos="3600"/>
        </w:tabs>
        <w:ind w:left="3600" w:hanging="360"/>
      </w:pPr>
      <w:rPr>
        <w:rFonts w:ascii="Wingdings" w:hAnsi="Wingdings" w:hint="default"/>
        <w:sz w:val="20"/>
      </w:rPr>
    </w:lvl>
    <w:lvl w:ilvl="5" w:tplc="7772D93A" w:tentative="1">
      <w:start w:val="1"/>
      <w:numFmt w:val="bullet"/>
      <w:lvlText w:val=""/>
      <w:lvlJc w:val="left"/>
      <w:pPr>
        <w:tabs>
          <w:tab w:val="num" w:pos="4320"/>
        </w:tabs>
        <w:ind w:left="4320" w:hanging="360"/>
      </w:pPr>
      <w:rPr>
        <w:rFonts w:ascii="Wingdings" w:hAnsi="Wingdings" w:hint="default"/>
        <w:sz w:val="20"/>
      </w:rPr>
    </w:lvl>
    <w:lvl w:ilvl="6" w:tplc="1AAA3506" w:tentative="1">
      <w:start w:val="1"/>
      <w:numFmt w:val="bullet"/>
      <w:lvlText w:val=""/>
      <w:lvlJc w:val="left"/>
      <w:pPr>
        <w:tabs>
          <w:tab w:val="num" w:pos="5040"/>
        </w:tabs>
        <w:ind w:left="5040" w:hanging="360"/>
      </w:pPr>
      <w:rPr>
        <w:rFonts w:ascii="Wingdings" w:hAnsi="Wingdings" w:hint="default"/>
        <w:sz w:val="20"/>
      </w:rPr>
    </w:lvl>
    <w:lvl w:ilvl="7" w:tplc="71E4A9F8" w:tentative="1">
      <w:start w:val="1"/>
      <w:numFmt w:val="bullet"/>
      <w:lvlText w:val=""/>
      <w:lvlJc w:val="left"/>
      <w:pPr>
        <w:tabs>
          <w:tab w:val="num" w:pos="5760"/>
        </w:tabs>
        <w:ind w:left="5760" w:hanging="360"/>
      </w:pPr>
      <w:rPr>
        <w:rFonts w:ascii="Wingdings" w:hAnsi="Wingdings" w:hint="default"/>
        <w:sz w:val="20"/>
      </w:rPr>
    </w:lvl>
    <w:lvl w:ilvl="8" w:tplc="22241B62" w:tentative="1">
      <w:start w:val="1"/>
      <w:numFmt w:val="bullet"/>
      <w:lvlText w:val=""/>
      <w:lvlJc w:val="left"/>
      <w:pPr>
        <w:tabs>
          <w:tab w:val="num" w:pos="6480"/>
        </w:tabs>
        <w:ind w:left="6480" w:hanging="360"/>
      </w:pPr>
      <w:rPr>
        <w:rFonts w:ascii="Wingdings" w:hAnsi="Wingdings" w:hint="default"/>
        <w:sz w:val="20"/>
      </w:rPr>
    </w:lvl>
  </w:abstractNum>
  <w:abstractNum w:abstractNumId="4">
    <w:nsid w:val="240A590C"/>
    <w:multiLevelType w:val="hybridMultilevel"/>
    <w:tmpl w:val="E0A002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29695603"/>
    <w:multiLevelType w:val="multilevel"/>
    <w:tmpl w:val="D7601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E52DF5"/>
    <w:multiLevelType w:val="hybridMultilevel"/>
    <w:tmpl w:val="7DE2C1C0"/>
    <w:lvl w:ilvl="0" w:tplc="68CCBD6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E8D4711"/>
    <w:multiLevelType w:val="hybridMultilevel"/>
    <w:tmpl w:val="53C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
  <w:rsids>
    <w:rsidRoot w:val="009E4E5A"/>
    <w:rsid w:val="00014484"/>
    <w:rsid w:val="0002799F"/>
    <w:rsid w:val="000340C7"/>
    <w:rsid w:val="000359AA"/>
    <w:rsid w:val="00037466"/>
    <w:rsid w:val="00045CE7"/>
    <w:rsid w:val="000709AD"/>
    <w:rsid w:val="00097159"/>
    <w:rsid w:val="000E6388"/>
    <w:rsid w:val="000F7194"/>
    <w:rsid w:val="00102956"/>
    <w:rsid w:val="001115FF"/>
    <w:rsid w:val="001544EB"/>
    <w:rsid w:val="001663E1"/>
    <w:rsid w:val="00171477"/>
    <w:rsid w:val="00173F2E"/>
    <w:rsid w:val="00184529"/>
    <w:rsid w:val="001C12E3"/>
    <w:rsid w:val="001D2A86"/>
    <w:rsid w:val="001F0E9A"/>
    <w:rsid w:val="001F12C9"/>
    <w:rsid w:val="001F5CF6"/>
    <w:rsid w:val="002161E3"/>
    <w:rsid w:val="00231DE9"/>
    <w:rsid w:val="00232C2B"/>
    <w:rsid w:val="00243A8C"/>
    <w:rsid w:val="00255B8E"/>
    <w:rsid w:val="00257F5B"/>
    <w:rsid w:val="002639FD"/>
    <w:rsid w:val="00285235"/>
    <w:rsid w:val="00293194"/>
    <w:rsid w:val="002B338D"/>
    <w:rsid w:val="002B3D6E"/>
    <w:rsid w:val="002D5DCE"/>
    <w:rsid w:val="002E116E"/>
    <w:rsid w:val="002E4043"/>
    <w:rsid w:val="003030C6"/>
    <w:rsid w:val="0030566F"/>
    <w:rsid w:val="0031092B"/>
    <w:rsid w:val="00313EAE"/>
    <w:rsid w:val="00330E8D"/>
    <w:rsid w:val="00330F45"/>
    <w:rsid w:val="00331B50"/>
    <w:rsid w:val="00332C69"/>
    <w:rsid w:val="003344F8"/>
    <w:rsid w:val="003453A6"/>
    <w:rsid w:val="00346837"/>
    <w:rsid w:val="00355051"/>
    <w:rsid w:val="00372B1B"/>
    <w:rsid w:val="003A2EF8"/>
    <w:rsid w:val="003C7B15"/>
    <w:rsid w:val="0040510C"/>
    <w:rsid w:val="004122BC"/>
    <w:rsid w:val="004603EB"/>
    <w:rsid w:val="00463EFC"/>
    <w:rsid w:val="004708FD"/>
    <w:rsid w:val="00475B20"/>
    <w:rsid w:val="004817D4"/>
    <w:rsid w:val="00487E09"/>
    <w:rsid w:val="004A1E3B"/>
    <w:rsid w:val="004B2E3E"/>
    <w:rsid w:val="004D4D30"/>
    <w:rsid w:val="005425CF"/>
    <w:rsid w:val="00561261"/>
    <w:rsid w:val="00562209"/>
    <w:rsid w:val="005706D4"/>
    <w:rsid w:val="00576385"/>
    <w:rsid w:val="005A2E20"/>
    <w:rsid w:val="005A4151"/>
    <w:rsid w:val="005B2A36"/>
    <w:rsid w:val="005B4C78"/>
    <w:rsid w:val="005C6AC0"/>
    <w:rsid w:val="005D4A67"/>
    <w:rsid w:val="005E49A8"/>
    <w:rsid w:val="005E4FAE"/>
    <w:rsid w:val="005E6008"/>
    <w:rsid w:val="006221A3"/>
    <w:rsid w:val="006272A3"/>
    <w:rsid w:val="00632DE4"/>
    <w:rsid w:val="006523FC"/>
    <w:rsid w:val="00664BFC"/>
    <w:rsid w:val="00671F69"/>
    <w:rsid w:val="006745A4"/>
    <w:rsid w:val="00683FCC"/>
    <w:rsid w:val="006943AC"/>
    <w:rsid w:val="006D032F"/>
    <w:rsid w:val="006E13D5"/>
    <w:rsid w:val="006E6637"/>
    <w:rsid w:val="006F4E7C"/>
    <w:rsid w:val="006F7B2D"/>
    <w:rsid w:val="00706B7D"/>
    <w:rsid w:val="00713CC0"/>
    <w:rsid w:val="00717571"/>
    <w:rsid w:val="00722EA6"/>
    <w:rsid w:val="007537FA"/>
    <w:rsid w:val="00761D94"/>
    <w:rsid w:val="0079661F"/>
    <w:rsid w:val="007A0610"/>
    <w:rsid w:val="007A15C1"/>
    <w:rsid w:val="007A61A7"/>
    <w:rsid w:val="007B4474"/>
    <w:rsid w:val="007B623C"/>
    <w:rsid w:val="007E42DA"/>
    <w:rsid w:val="007F6512"/>
    <w:rsid w:val="0080518C"/>
    <w:rsid w:val="00812FDE"/>
    <w:rsid w:val="00815098"/>
    <w:rsid w:val="00834250"/>
    <w:rsid w:val="00841529"/>
    <w:rsid w:val="00861A97"/>
    <w:rsid w:val="00870C9B"/>
    <w:rsid w:val="008A5923"/>
    <w:rsid w:val="008E2B03"/>
    <w:rsid w:val="008E303D"/>
    <w:rsid w:val="00900737"/>
    <w:rsid w:val="009066AD"/>
    <w:rsid w:val="00921F2A"/>
    <w:rsid w:val="00926A35"/>
    <w:rsid w:val="00935B01"/>
    <w:rsid w:val="0094416D"/>
    <w:rsid w:val="00996569"/>
    <w:rsid w:val="009C3593"/>
    <w:rsid w:val="009E39E5"/>
    <w:rsid w:val="009E4E5A"/>
    <w:rsid w:val="009E6B91"/>
    <w:rsid w:val="009F1B12"/>
    <w:rsid w:val="00A12D31"/>
    <w:rsid w:val="00A3037C"/>
    <w:rsid w:val="00A439BA"/>
    <w:rsid w:val="00A44868"/>
    <w:rsid w:val="00A717CE"/>
    <w:rsid w:val="00A721C9"/>
    <w:rsid w:val="00A94ACB"/>
    <w:rsid w:val="00A969CA"/>
    <w:rsid w:val="00A96EC8"/>
    <w:rsid w:val="00AA3E79"/>
    <w:rsid w:val="00AE338F"/>
    <w:rsid w:val="00B10368"/>
    <w:rsid w:val="00B175E0"/>
    <w:rsid w:val="00B20EF3"/>
    <w:rsid w:val="00B31420"/>
    <w:rsid w:val="00B3565D"/>
    <w:rsid w:val="00B503A8"/>
    <w:rsid w:val="00B80042"/>
    <w:rsid w:val="00BA20CB"/>
    <w:rsid w:val="00BA7D80"/>
    <w:rsid w:val="00BB08DB"/>
    <w:rsid w:val="00BD6045"/>
    <w:rsid w:val="00BE329B"/>
    <w:rsid w:val="00BF4EC1"/>
    <w:rsid w:val="00BF78D7"/>
    <w:rsid w:val="00C0538A"/>
    <w:rsid w:val="00C23BC2"/>
    <w:rsid w:val="00C518E0"/>
    <w:rsid w:val="00C52B65"/>
    <w:rsid w:val="00C53AAD"/>
    <w:rsid w:val="00C82F55"/>
    <w:rsid w:val="00C84611"/>
    <w:rsid w:val="00C85652"/>
    <w:rsid w:val="00CB527E"/>
    <w:rsid w:val="00CC48D3"/>
    <w:rsid w:val="00CD398D"/>
    <w:rsid w:val="00CF10C0"/>
    <w:rsid w:val="00D01963"/>
    <w:rsid w:val="00D338DE"/>
    <w:rsid w:val="00D66F5B"/>
    <w:rsid w:val="00D80DA8"/>
    <w:rsid w:val="00D91AFF"/>
    <w:rsid w:val="00D9316B"/>
    <w:rsid w:val="00D979AE"/>
    <w:rsid w:val="00DB7F97"/>
    <w:rsid w:val="00E12136"/>
    <w:rsid w:val="00E542CC"/>
    <w:rsid w:val="00E57856"/>
    <w:rsid w:val="00E6006B"/>
    <w:rsid w:val="00E72AD2"/>
    <w:rsid w:val="00EA39F9"/>
    <w:rsid w:val="00EB7260"/>
    <w:rsid w:val="00EC1844"/>
    <w:rsid w:val="00EC3535"/>
    <w:rsid w:val="00EE1E96"/>
    <w:rsid w:val="00EE5E4B"/>
    <w:rsid w:val="00EF54F7"/>
    <w:rsid w:val="00F04616"/>
    <w:rsid w:val="00F047A5"/>
    <w:rsid w:val="00F33009"/>
    <w:rsid w:val="00F50698"/>
    <w:rsid w:val="00F60404"/>
    <w:rsid w:val="00F621A2"/>
    <w:rsid w:val="00F71250"/>
    <w:rsid w:val="00F714C5"/>
    <w:rsid w:val="00F7531D"/>
    <w:rsid w:val="00F8715E"/>
    <w:rsid w:val="00FB27AC"/>
    <w:rsid w:val="00FC6502"/>
    <w:rsid w:val="00FD2F90"/>
    <w:rsid w:val="35BE67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8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E5A"/>
    <w:pPr>
      <w:tabs>
        <w:tab w:val="center" w:pos="4320"/>
        <w:tab w:val="right" w:pos="8640"/>
      </w:tabs>
    </w:pPr>
  </w:style>
  <w:style w:type="character" w:customStyle="1" w:styleId="HeaderChar">
    <w:name w:val="Header Char"/>
    <w:basedOn w:val="DefaultParagraphFont"/>
    <w:link w:val="Header"/>
    <w:uiPriority w:val="99"/>
    <w:rsid w:val="009E4E5A"/>
  </w:style>
  <w:style w:type="paragraph" w:styleId="Footer">
    <w:name w:val="footer"/>
    <w:basedOn w:val="Normal"/>
    <w:link w:val="FooterChar"/>
    <w:uiPriority w:val="99"/>
    <w:unhideWhenUsed/>
    <w:rsid w:val="009E4E5A"/>
    <w:pPr>
      <w:tabs>
        <w:tab w:val="center" w:pos="4320"/>
        <w:tab w:val="right" w:pos="8640"/>
      </w:tabs>
    </w:pPr>
  </w:style>
  <w:style w:type="character" w:customStyle="1" w:styleId="FooterChar">
    <w:name w:val="Footer Char"/>
    <w:basedOn w:val="DefaultParagraphFont"/>
    <w:link w:val="Footer"/>
    <w:uiPriority w:val="99"/>
    <w:rsid w:val="009E4E5A"/>
  </w:style>
  <w:style w:type="table" w:styleId="TableGrid">
    <w:name w:val="Table Grid"/>
    <w:basedOn w:val="TableNormal"/>
    <w:uiPriority w:val="59"/>
    <w:rsid w:val="00481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6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388"/>
    <w:rPr>
      <w:rFonts w:ascii="Segoe UI" w:hAnsi="Segoe UI" w:cs="Segoe UI"/>
      <w:sz w:val="18"/>
      <w:szCs w:val="18"/>
    </w:rPr>
  </w:style>
  <w:style w:type="paragraph" w:styleId="ListParagraph">
    <w:name w:val="List Paragraph"/>
    <w:basedOn w:val="Normal"/>
    <w:uiPriority w:val="34"/>
    <w:qFormat/>
    <w:rsid w:val="00717571"/>
    <w:pPr>
      <w:ind w:left="720"/>
      <w:contextualSpacing/>
    </w:pPr>
  </w:style>
  <w:style w:type="paragraph" w:styleId="NormalWeb">
    <w:name w:val="Normal (Web)"/>
    <w:basedOn w:val="Normal"/>
    <w:uiPriority w:val="99"/>
    <w:semiHidden/>
    <w:unhideWhenUsed/>
    <w:rsid w:val="00E542CC"/>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E542CC"/>
    <w:rPr>
      <w:color w:val="0000FF"/>
      <w:u w:val="single"/>
    </w:rPr>
  </w:style>
  <w:style w:type="paragraph" w:styleId="NoSpacing">
    <w:name w:val="No Spacing"/>
    <w:qFormat/>
    <w:rsid w:val="00BA20CB"/>
    <w:rPr>
      <w:rFonts w:ascii="Calibri" w:eastAsia="Times New Roman" w:hAnsi="Calibri" w:cs="Calibri"/>
      <w:sz w:val="22"/>
      <w:szCs w:val="22"/>
    </w:rPr>
  </w:style>
  <w:style w:type="character" w:customStyle="1" w:styleId="UnresolvedMention1">
    <w:name w:val="Unresolved Mention1"/>
    <w:basedOn w:val="DefaultParagraphFont"/>
    <w:uiPriority w:val="99"/>
    <w:semiHidden/>
    <w:unhideWhenUsed/>
    <w:rsid w:val="00EA39F9"/>
    <w:rPr>
      <w:color w:val="605E5C"/>
      <w:shd w:val="clear" w:color="auto" w:fill="E1DFDD"/>
    </w:rPr>
  </w:style>
  <w:style w:type="character" w:customStyle="1" w:styleId="UnresolvedMention">
    <w:name w:val="Unresolved Mention"/>
    <w:basedOn w:val="DefaultParagraphFont"/>
    <w:uiPriority w:val="99"/>
    <w:semiHidden/>
    <w:unhideWhenUsed/>
    <w:rsid w:val="00A44868"/>
    <w:rPr>
      <w:color w:val="605E5C"/>
      <w:shd w:val="clear" w:color="auto" w:fill="E1DFDD"/>
    </w:rPr>
  </w:style>
  <w:style w:type="character" w:styleId="FollowedHyperlink">
    <w:name w:val="FollowedHyperlink"/>
    <w:basedOn w:val="DefaultParagraphFont"/>
    <w:uiPriority w:val="99"/>
    <w:semiHidden/>
    <w:unhideWhenUsed/>
    <w:rsid w:val="002B33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6734728">
      <w:bodyDiv w:val="1"/>
      <w:marLeft w:val="0"/>
      <w:marRight w:val="0"/>
      <w:marTop w:val="0"/>
      <w:marBottom w:val="0"/>
      <w:divBdr>
        <w:top w:val="none" w:sz="0" w:space="0" w:color="auto"/>
        <w:left w:val="none" w:sz="0" w:space="0" w:color="auto"/>
        <w:bottom w:val="none" w:sz="0" w:space="0" w:color="auto"/>
        <w:right w:val="none" w:sz="0" w:space="0" w:color="auto"/>
      </w:divBdr>
    </w:div>
    <w:div w:id="207034004">
      <w:bodyDiv w:val="1"/>
      <w:marLeft w:val="0"/>
      <w:marRight w:val="0"/>
      <w:marTop w:val="0"/>
      <w:marBottom w:val="0"/>
      <w:divBdr>
        <w:top w:val="none" w:sz="0" w:space="0" w:color="auto"/>
        <w:left w:val="none" w:sz="0" w:space="0" w:color="auto"/>
        <w:bottom w:val="none" w:sz="0" w:space="0" w:color="auto"/>
        <w:right w:val="none" w:sz="0" w:space="0" w:color="auto"/>
      </w:divBdr>
    </w:div>
    <w:div w:id="259292277">
      <w:bodyDiv w:val="1"/>
      <w:marLeft w:val="0"/>
      <w:marRight w:val="0"/>
      <w:marTop w:val="0"/>
      <w:marBottom w:val="0"/>
      <w:divBdr>
        <w:top w:val="none" w:sz="0" w:space="0" w:color="auto"/>
        <w:left w:val="none" w:sz="0" w:space="0" w:color="auto"/>
        <w:bottom w:val="none" w:sz="0" w:space="0" w:color="auto"/>
        <w:right w:val="none" w:sz="0" w:space="0" w:color="auto"/>
      </w:divBdr>
    </w:div>
    <w:div w:id="503396877">
      <w:bodyDiv w:val="1"/>
      <w:marLeft w:val="0"/>
      <w:marRight w:val="0"/>
      <w:marTop w:val="0"/>
      <w:marBottom w:val="0"/>
      <w:divBdr>
        <w:top w:val="none" w:sz="0" w:space="0" w:color="auto"/>
        <w:left w:val="none" w:sz="0" w:space="0" w:color="auto"/>
        <w:bottom w:val="none" w:sz="0" w:space="0" w:color="auto"/>
        <w:right w:val="none" w:sz="0" w:space="0" w:color="auto"/>
      </w:divBdr>
    </w:div>
    <w:div w:id="527255444">
      <w:bodyDiv w:val="1"/>
      <w:marLeft w:val="0"/>
      <w:marRight w:val="0"/>
      <w:marTop w:val="0"/>
      <w:marBottom w:val="0"/>
      <w:divBdr>
        <w:top w:val="none" w:sz="0" w:space="0" w:color="auto"/>
        <w:left w:val="none" w:sz="0" w:space="0" w:color="auto"/>
        <w:bottom w:val="none" w:sz="0" w:space="0" w:color="auto"/>
        <w:right w:val="none" w:sz="0" w:space="0" w:color="auto"/>
      </w:divBdr>
    </w:div>
    <w:div w:id="564149231">
      <w:bodyDiv w:val="1"/>
      <w:marLeft w:val="0"/>
      <w:marRight w:val="0"/>
      <w:marTop w:val="0"/>
      <w:marBottom w:val="0"/>
      <w:divBdr>
        <w:top w:val="none" w:sz="0" w:space="0" w:color="auto"/>
        <w:left w:val="none" w:sz="0" w:space="0" w:color="auto"/>
        <w:bottom w:val="none" w:sz="0" w:space="0" w:color="auto"/>
        <w:right w:val="none" w:sz="0" w:space="0" w:color="auto"/>
      </w:divBdr>
      <w:divsChild>
        <w:div w:id="119495544">
          <w:marLeft w:val="0"/>
          <w:marRight w:val="0"/>
          <w:marTop w:val="0"/>
          <w:marBottom w:val="0"/>
          <w:divBdr>
            <w:top w:val="none" w:sz="0" w:space="0" w:color="auto"/>
            <w:left w:val="none" w:sz="0" w:space="0" w:color="auto"/>
            <w:bottom w:val="none" w:sz="0" w:space="0" w:color="auto"/>
            <w:right w:val="none" w:sz="0" w:space="0" w:color="auto"/>
          </w:divBdr>
          <w:divsChild>
            <w:div w:id="2094933594">
              <w:marLeft w:val="0"/>
              <w:marRight w:val="0"/>
              <w:marTop w:val="0"/>
              <w:marBottom w:val="0"/>
              <w:divBdr>
                <w:top w:val="none" w:sz="0" w:space="0" w:color="auto"/>
                <w:left w:val="none" w:sz="0" w:space="0" w:color="auto"/>
                <w:bottom w:val="none" w:sz="0" w:space="0" w:color="auto"/>
                <w:right w:val="none" w:sz="0" w:space="0" w:color="auto"/>
              </w:divBdr>
            </w:div>
            <w:div w:id="1494178366">
              <w:marLeft w:val="0"/>
              <w:marRight w:val="0"/>
              <w:marTop w:val="0"/>
              <w:marBottom w:val="0"/>
              <w:divBdr>
                <w:top w:val="none" w:sz="0" w:space="0" w:color="auto"/>
                <w:left w:val="none" w:sz="0" w:space="0" w:color="auto"/>
                <w:bottom w:val="none" w:sz="0" w:space="0" w:color="auto"/>
                <w:right w:val="none" w:sz="0" w:space="0" w:color="auto"/>
              </w:divBdr>
            </w:div>
            <w:div w:id="377899102">
              <w:marLeft w:val="0"/>
              <w:marRight w:val="0"/>
              <w:marTop w:val="0"/>
              <w:marBottom w:val="0"/>
              <w:divBdr>
                <w:top w:val="none" w:sz="0" w:space="0" w:color="auto"/>
                <w:left w:val="none" w:sz="0" w:space="0" w:color="auto"/>
                <w:bottom w:val="none" w:sz="0" w:space="0" w:color="auto"/>
                <w:right w:val="none" w:sz="0" w:space="0" w:color="auto"/>
              </w:divBdr>
            </w:div>
            <w:div w:id="1308050711">
              <w:marLeft w:val="0"/>
              <w:marRight w:val="0"/>
              <w:marTop w:val="0"/>
              <w:marBottom w:val="0"/>
              <w:divBdr>
                <w:top w:val="none" w:sz="0" w:space="0" w:color="auto"/>
                <w:left w:val="none" w:sz="0" w:space="0" w:color="auto"/>
                <w:bottom w:val="none" w:sz="0" w:space="0" w:color="auto"/>
                <w:right w:val="none" w:sz="0" w:space="0" w:color="auto"/>
              </w:divBdr>
            </w:div>
            <w:div w:id="2076587350">
              <w:marLeft w:val="0"/>
              <w:marRight w:val="0"/>
              <w:marTop w:val="0"/>
              <w:marBottom w:val="0"/>
              <w:divBdr>
                <w:top w:val="none" w:sz="0" w:space="0" w:color="auto"/>
                <w:left w:val="none" w:sz="0" w:space="0" w:color="auto"/>
                <w:bottom w:val="none" w:sz="0" w:space="0" w:color="auto"/>
                <w:right w:val="none" w:sz="0" w:space="0" w:color="auto"/>
              </w:divBdr>
            </w:div>
            <w:div w:id="1225292031">
              <w:marLeft w:val="0"/>
              <w:marRight w:val="0"/>
              <w:marTop w:val="0"/>
              <w:marBottom w:val="0"/>
              <w:divBdr>
                <w:top w:val="none" w:sz="0" w:space="0" w:color="auto"/>
                <w:left w:val="none" w:sz="0" w:space="0" w:color="auto"/>
                <w:bottom w:val="none" w:sz="0" w:space="0" w:color="auto"/>
                <w:right w:val="none" w:sz="0" w:space="0" w:color="auto"/>
              </w:divBdr>
              <w:divsChild>
                <w:div w:id="9391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2996">
          <w:marLeft w:val="0"/>
          <w:marRight w:val="0"/>
          <w:marTop w:val="0"/>
          <w:marBottom w:val="0"/>
          <w:divBdr>
            <w:top w:val="none" w:sz="0" w:space="0" w:color="auto"/>
            <w:left w:val="none" w:sz="0" w:space="0" w:color="auto"/>
            <w:bottom w:val="none" w:sz="0" w:space="0" w:color="auto"/>
            <w:right w:val="none" w:sz="0" w:space="0" w:color="auto"/>
          </w:divBdr>
        </w:div>
      </w:divsChild>
    </w:div>
    <w:div w:id="1697540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peelpark.bradford.sch.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0D6686A0D68D14FB856A06DF7FF9AC3"/>
        <w:category>
          <w:name w:val="General"/>
          <w:gallery w:val="placeholder"/>
        </w:category>
        <w:types>
          <w:type w:val="bbPlcHdr"/>
        </w:types>
        <w:behaviors>
          <w:behavior w:val="content"/>
        </w:behaviors>
        <w:guid w:val="{894E7E14-A9C2-3C44-80A4-52B32718BE3D}"/>
      </w:docPartPr>
      <w:docPartBody>
        <w:p w:rsidR="009646E6" w:rsidRDefault="00014859" w:rsidP="00014859">
          <w:pPr>
            <w:pStyle w:val="E0D6686A0D68D14FB856A06DF7FF9AC3"/>
          </w:pPr>
          <w:r>
            <w:t>[Type text]</w:t>
          </w:r>
        </w:p>
      </w:docPartBody>
    </w:docPart>
    <w:docPart>
      <w:docPartPr>
        <w:name w:val="C56DD49E848B5B4A9A4539445EB8682C"/>
        <w:category>
          <w:name w:val="General"/>
          <w:gallery w:val="placeholder"/>
        </w:category>
        <w:types>
          <w:type w:val="bbPlcHdr"/>
        </w:types>
        <w:behaviors>
          <w:behavior w:val="content"/>
        </w:behaviors>
        <w:guid w:val="{B54FE803-AF8B-C542-844F-514FF9DB5803}"/>
      </w:docPartPr>
      <w:docPartBody>
        <w:p w:rsidR="009646E6" w:rsidRDefault="00014859" w:rsidP="00014859">
          <w:pPr>
            <w:pStyle w:val="C56DD49E848B5B4A9A4539445EB8682C"/>
          </w:pPr>
          <w:r>
            <w:t>[Type text]</w:t>
          </w:r>
        </w:p>
      </w:docPartBody>
    </w:docPart>
    <w:docPart>
      <w:docPartPr>
        <w:name w:val="7092EE9D5DEAF548B9332D5816162FB6"/>
        <w:category>
          <w:name w:val="General"/>
          <w:gallery w:val="placeholder"/>
        </w:category>
        <w:types>
          <w:type w:val="bbPlcHdr"/>
        </w:types>
        <w:behaviors>
          <w:behavior w:val="content"/>
        </w:behaviors>
        <w:guid w:val="{29E7CA5F-CA06-C940-9DD9-E68826F5DBA0}"/>
      </w:docPartPr>
      <w:docPartBody>
        <w:p w:rsidR="009646E6" w:rsidRDefault="00014859" w:rsidP="00014859">
          <w:pPr>
            <w:pStyle w:val="7092EE9D5DEAF548B9332D5816162FB6"/>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Freestyle Script">
    <w:panose1 w:val="030804020302050B0404"/>
    <w:charset w:val="00"/>
    <w:family w:val="script"/>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FB230D"/>
    <w:rsid w:val="00014859"/>
    <w:rsid w:val="000252E2"/>
    <w:rsid w:val="00080CDE"/>
    <w:rsid w:val="0011075C"/>
    <w:rsid w:val="00244A55"/>
    <w:rsid w:val="00311939"/>
    <w:rsid w:val="00351778"/>
    <w:rsid w:val="003C4223"/>
    <w:rsid w:val="0058316A"/>
    <w:rsid w:val="005F49C8"/>
    <w:rsid w:val="007A0583"/>
    <w:rsid w:val="007D2E93"/>
    <w:rsid w:val="008D2AE7"/>
    <w:rsid w:val="008F0C64"/>
    <w:rsid w:val="00913F09"/>
    <w:rsid w:val="009646E6"/>
    <w:rsid w:val="009B49CE"/>
    <w:rsid w:val="00D16FEE"/>
    <w:rsid w:val="00F47586"/>
    <w:rsid w:val="00F94719"/>
    <w:rsid w:val="00FB23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A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D6686A0D68D14FB856A06DF7FF9AC3">
    <w:name w:val="E0D6686A0D68D14FB856A06DF7FF9AC3"/>
    <w:rsid w:val="00014859"/>
  </w:style>
  <w:style w:type="paragraph" w:customStyle="1" w:styleId="C56DD49E848B5B4A9A4539445EB8682C">
    <w:name w:val="C56DD49E848B5B4A9A4539445EB8682C"/>
    <w:rsid w:val="00014859"/>
  </w:style>
  <w:style w:type="paragraph" w:customStyle="1" w:styleId="7092EE9D5DEAF548B9332D5816162FB6">
    <w:name w:val="7092EE9D5DEAF548B9332D5816162FB6"/>
    <w:rsid w:val="00014859"/>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15921-28B5-43EF-BBAC-4E747907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Expo Creative Ltd</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Beattie</dc:creator>
  <cp:lastModifiedBy>Lloyd Mason-Edwards</cp:lastModifiedBy>
  <cp:revision>2</cp:revision>
  <cp:lastPrinted>2019-01-22T13:33:00Z</cp:lastPrinted>
  <dcterms:created xsi:type="dcterms:W3CDTF">2021-03-11T11:04:00Z</dcterms:created>
  <dcterms:modified xsi:type="dcterms:W3CDTF">2021-03-11T11:04:00Z</dcterms:modified>
</cp:coreProperties>
</file>